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0B298" w14:textId="1C8040F5" w:rsidR="00070906" w:rsidRPr="00E56B03" w:rsidRDefault="00070906" w:rsidP="00070906">
      <w:pPr>
        <w:contextualSpacing/>
        <w:jc w:val="center"/>
        <w:rPr>
          <w:rFonts w:asciiTheme="minorHAnsi" w:hAnsiTheme="minorHAnsi"/>
          <w:b/>
          <w:color w:val="0070C0"/>
          <w:sz w:val="28"/>
          <w:szCs w:val="28"/>
          <w:lang w:val="fr-CH"/>
        </w:rPr>
      </w:pPr>
      <w:r w:rsidRPr="00E56B03">
        <w:rPr>
          <w:rFonts w:asciiTheme="minorHAnsi" w:hAnsiTheme="minorHAnsi"/>
          <w:b/>
          <w:color w:val="0070C0"/>
          <w:sz w:val="28"/>
          <w:szCs w:val="28"/>
          <w:lang w:val="fr-CH"/>
        </w:rPr>
        <w:t>Fond</w:t>
      </w:r>
      <w:r w:rsidR="00D9414B">
        <w:rPr>
          <w:rFonts w:asciiTheme="minorHAnsi" w:hAnsiTheme="minorHAnsi"/>
          <w:b/>
          <w:color w:val="0070C0"/>
          <w:sz w:val="28"/>
          <w:szCs w:val="28"/>
          <w:lang w:val="fr-CH"/>
        </w:rPr>
        <w:t>s</w:t>
      </w:r>
      <w:r w:rsidRPr="00E56B03">
        <w:rPr>
          <w:rFonts w:asciiTheme="minorHAnsi" w:hAnsiTheme="minorHAnsi"/>
          <w:b/>
          <w:color w:val="0070C0"/>
          <w:sz w:val="28"/>
          <w:szCs w:val="28"/>
          <w:lang w:val="fr-CH"/>
        </w:rPr>
        <w:t xml:space="preserve"> inter-agences pour la sensibilisation communautaire et l</w:t>
      </w:r>
      <w:r w:rsidR="004735FD">
        <w:rPr>
          <w:rFonts w:asciiTheme="minorHAnsi" w:hAnsiTheme="minorHAnsi"/>
          <w:b/>
          <w:color w:val="0070C0"/>
          <w:sz w:val="28"/>
          <w:szCs w:val="28"/>
          <w:lang w:val="fr-CH"/>
        </w:rPr>
        <w:t>a</w:t>
      </w:r>
      <w:r w:rsidRPr="00E56B03">
        <w:rPr>
          <w:rFonts w:asciiTheme="minorHAnsi" w:hAnsiTheme="minorHAnsi"/>
          <w:b/>
          <w:color w:val="0070C0"/>
          <w:sz w:val="28"/>
          <w:szCs w:val="28"/>
          <w:lang w:val="fr-CH"/>
        </w:rPr>
        <w:t xml:space="preserve"> communication sur la protection contre l’exploitation et les abus sexuels (PEAS) </w:t>
      </w:r>
    </w:p>
    <w:p w14:paraId="2AE114AC" w14:textId="77777777" w:rsidR="00852850" w:rsidRPr="00E56B03" w:rsidRDefault="00852850" w:rsidP="00852850">
      <w:pPr>
        <w:contextualSpacing/>
        <w:jc w:val="center"/>
        <w:rPr>
          <w:rFonts w:asciiTheme="minorHAnsi" w:hAnsiTheme="minorHAnsi"/>
          <w:b/>
          <w:bCs/>
          <w:color w:val="0070C0"/>
          <w:lang w:val="fr-CH"/>
        </w:rPr>
      </w:pPr>
    </w:p>
    <w:p w14:paraId="17E2C90D" w14:textId="003B99FC" w:rsidR="00852850" w:rsidRPr="00E56B03" w:rsidRDefault="003E653C" w:rsidP="00852850">
      <w:pPr>
        <w:contextualSpacing/>
        <w:jc w:val="center"/>
        <w:rPr>
          <w:rFonts w:asciiTheme="minorHAnsi" w:hAnsiTheme="minorHAnsi"/>
          <w:b/>
          <w:bCs/>
          <w:color w:val="3DB2FF" w:themeColor="text2" w:themeTint="99"/>
          <w:sz w:val="28"/>
          <w:szCs w:val="28"/>
          <w:lang w:val="fr-CH"/>
        </w:rPr>
      </w:pPr>
      <w:r w:rsidRPr="00E56B03">
        <w:rPr>
          <w:rFonts w:asciiTheme="minorHAnsi" w:hAnsiTheme="minorHAnsi"/>
          <w:b/>
          <w:bCs/>
          <w:color w:val="3DB2FF" w:themeColor="text2" w:themeTint="99"/>
          <w:sz w:val="28"/>
          <w:szCs w:val="28"/>
          <w:lang w:val="fr-CH"/>
        </w:rPr>
        <w:t xml:space="preserve">APPEL À PROPOSITIONS </w:t>
      </w:r>
    </w:p>
    <w:p w14:paraId="711DF458" w14:textId="4BC7A7B9" w:rsidR="008A50C1" w:rsidRPr="00E56B03" w:rsidRDefault="00A65D5C" w:rsidP="00852850">
      <w:pPr>
        <w:contextualSpacing/>
        <w:jc w:val="center"/>
        <w:rPr>
          <w:rFonts w:asciiTheme="minorHAnsi" w:hAnsiTheme="minorHAnsi"/>
          <w:b/>
          <w:bCs/>
          <w:color w:val="3DB2FF" w:themeColor="text2" w:themeTint="99"/>
          <w:sz w:val="22"/>
          <w:szCs w:val="22"/>
          <w:lang w:val="fr-CH"/>
        </w:rPr>
      </w:pPr>
      <w:r w:rsidRPr="00E56B03">
        <w:rPr>
          <w:rFonts w:asciiTheme="minorHAnsi" w:hAnsiTheme="minorHAnsi"/>
          <w:b/>
          <w:bCs/>
          <w:color w:val="3DB2FF" w:themeColor="text2" w:themeTint="99"/>
          <w:sz w:val="22"/>
          <w:szCs w:val="22"/>
          <w:lang w:val="fr-CH"/>
        </w:rPr>
        <w:t>Ju</w:t>
      </w:r>
      <w:r w:rsidR="003E653C" w:rsidRPr="00E56B03">
        <w:rPr>
          <w:rFonts w:asciiTheme="minorHAnsi" w:hAnsiTheme="minorHAnsi"/>
          <w:b/>
          <w:bCs/>
          <w:color w:val="3DB2FF" w:themeColor="text2" w:themeTint="99"/>
          <w:sz w:val="22"/>
          <w:szCs w:val="22"/>
          <w:lang w:val="fr-CH"/>
        </w:rPr>
        <w:t>in</w:t>
      </w:r>
      <w:r w:rsidRPr="00E56B03">
        <w:rPr>
          <w:rFonts w:asciiTheme="minorHAnsi" w:hAnsiTheme="minorHAnsi"/>
          <w:b/>
          <w:bCs/>
          <w:color w:val="3DB2FF" w:themeColor="text2" w:themeTint="99"/>
          <w:sz w:val="22"/>
          <w:szCs w:val="22"/>
          <w:lang w:val="fr-CH"/>
        </w:rPr>
        <w:t xml:space="preserve"> 2021</w:t>
      </w:r>
    </w:p>
    <w:p w14:paraId="7247C4E5" w14:textId="77777777" w:rsidR="00852850" w:rsidRPr="00E56B03" w:rsidRDefault="00852850" w:rsidP="00852850">
      <w:pPr>
        <w:contextualSpacing/>
        <w:jc w:val="center"/>
        <w:rPr>
          <w:rFonts w:asciiTheme="minorHAnsi" w:hAnsiTheme="minorHAnsi" w:cstheme="minorHAnsi"/>
          <w:b/>
          <w:bCs/>
          <w:color w:val="0070C0"/>
          <w:sz w:val="22"/>
          <w:szCs w:val="22"/>
          <w:lang w:val="fr-CH"/>
        </w:rPr>
      </w:pPr>
    </w:p>
    <w:p w14:paraId="2B15168B" w14:textId="30955BB5" w:rsidR="00BD1DA3" w:rsidRPr="00CA0DEF" w:rsidRDefault="00E56B03" w:rsidP="005332C4">
      <w:pPr>
        <w:rPr>
          <w:rFonts w:asciiTheme="minorHAnsi" w:hAnsiTheme="minorHAnsi" w:cstheme="minorHAnsi"/>
          <w:sz w:val="22"/>
          <w:szCs w:val="22"/>
          <w:lang w:val="fr-CH"/>
        </w:rPr>
      </w:pPr>
      <w:r w:rsidRPr="00E56B03">
        <w:rPr>
          <w:rFonts w:asciiTheme="minorHAnsi" w:hAnsiTheme="minorHAnsi" w:cstheme="minorHAnsi"/>
          <w:sz w:val="22"/>
          <w:szCs w:val="22"/>
          <w:lang w:val="fr-CH"/>
        </w:rPr>
        <w:t>Il est essentiel de sensibiliser la</w:t>
      </w:r>
      <w:r>
        <w:rPr>
          <w:rFonts w:asciiTheme="minorHAnsi" w:hAnsiTheme="minorHAnsi" w:cstheme="minorHAnsi"/>
          <w:sz w:val="22"/>
          <w:szCs w:val="22"/>
          <w:lang w:val="fr-CH"/>
        </w:rPr>
        <w:t xml:space="preserve"> communauté aux risques d’exploitation et d’abus sexuels (EAS) commis par les travailleurs humanitaires et aux canaux de signalement disponibles pour </w:t>
      </w:r>
      <w:r w:rsidR="006C4EE1" w:rsidRPr="000E5856">
        <w:rPr>
          <w:rFonts w:asciiTheme="minorHAnsi" w:hAnsiTheme="minorHAnsi" w:cstheme="minorHAnsi"/>
          <w:b/>
          <w:bCs/>
          <w:sz w:val="22"/>
          <w:szCs w:val="22"/>
          <w:lang w:val="fr-CH"/>
        </w:rPr>
        <w:t xml:space="preserve">prévenir </w:t>
      </w:r>
      <w:r w:rsidR="00FD73FC" w:rsidRPr="000E5856">
        <w:rPr>
          <w:rFonts w:asciiTheme="minorHAnsi" w:hAnsiTheme="minorHAnsi" w:cstheme="minorHAnsi"/>
          <w:b/>
          <w:bCs/>
          <w:sz w:val="22"/>
          <w:szCs w:val="22"/>
          <w:lang w:val="fr-CH"/>
        </w:rPr>
        <w:t>l</w:t>
      </w:r>
      <w:r w:rsidR="00BD0E66">
        <w:rPr>
          <w:rFonts w:asciiTheme="minorHAnsi" w:hAnsiTheme="minorHAnsi" w:cstheme="minorHAnsi"/>
          <w:b/>
          <w:bCs/>
          <w:sz w:val="22"/>
          <w:szCs w:val="22"/>
          <w:lang w:val="fr-CH"/>
        </w:rPr>
        <w:t>’</w:t>
      </w:r>
      <w:r w:rsidR="006C4EE1" w:rsidRPr="000E5856">
        <w:rPr>
          <w:rFonts w:asciiTheme="minorHAnsi" w:hAnsiTheme="minorHAnsi" w:cstheme="minorHAnsi"/>
          <w:b/>
          <w:bCs/>
          <w:sz w:val="22"/>
          <w:szCs w:val="22"/>
          <w:lang w:val="fr-CH"/>
        </w:rPr>
        <w:t>EAS</w:t>
      </w:r>
      <w:r w:rsidR="006C4EE1">
        <w:rPr>
          <w:rFonts w:asciiTheme="minorHAnsi" w:hAnsiTheme="minorHAnsi" w:cstheme="minorHAnsi"/>
          <w:sz w:val="22"/>
          <w:szCs w:val="22"/>
          <w:lang w:val="fr-CH"/>
        </w:rPr>
        <w:t xml:space="preserve">, ainsi que pour garantir </w:t>
      </w:r>
      <w:r w:rsidR="002240CD">
        <w:rPr>
          <w:rFonts w:asciiTheme="minorHAnsi" w:hAnsiTheme="minorHAnsi" w:cstheme="minorHAnsi"/>
          <w:sz w:val="22"/>
          <w:szCs w:val="22"/>
          <w:lang w:val="fr-CH"/>
        </w:rPr>
        <w:t xml:space="preserve">que les victimes sachent où et comment </w:t>
      </w:r>
      <w:r w:rsidR="002240CD" w:rsidRPr="000E5856">
        <w:rPr>
          <w:rFonts w:asciiTheme="minorHAnsi" w:hAnsiTheme="minorHAnsi" w:cstheme="minorHAnsi"/>
          <w:b/>
          <w:bCs/>
          <w:sz w:val="22"/>
          <w:szCs w:val="22"/>
          <w:lang w:val="fr-CH"/>
        </w:rPr>
        <w:t>signaler en toute sécurité l</w:t>
      </w:r>
      <w:r w:rsidR="00BD0E66">
        <w:rPr>
          <w:rFonts w:asciiTheme="minorHAnsi" w:hAnsiTheme="minorHAnsi" w:cstheme="minorHAnsi"/>
          <w:b/>
          <w:bCs/>
          <w:sz w:val="22"/>
          <w:szCs w:val="22"/>
          <w:lang w:val="fr-CH"/>
        </w:rPr>
        <w:t>’</w:t>
      </w:r>
      <w:r w:rsidR="002240CD" w:rsidRPr="000E5856">
        <w:rPr>
          <w:rFonts w:asciiTheme="minorHAnsi" w:hAnsiTheme="minorHAnsi" w:cstheme="minorHAnsi"/>
          <w:b/>
          <w:bCs/>
          <w:sz w:val="22"/>
          <w:szCs w:val="22"/>
          <w:lang w:val="fr-CH"/>
        </w:rPr>
        <w:t>EAS</w:t>
      </w:r>
      <w:r w:rsidR="00425C15">
        <w:rPr>
          <w:rFonts w:asciiTheme="minorHAnsi" w:hAnsiTheme="minorHAnsi" w:cstheme="minorHAnsi"/>
          <w:sz w:val="22"/>
          <w:szCs w:val="22"/>
          <w:lang w:val="fr-CH"/>
        </w:rPr>
        <w:t xml:space="preserve"> lorsqu’ils ont lieu.</w:t>
      </w:r>
      <w:r w:rsidR="00FD73FC">
        <w:rPr>
          <w:rFonts w:asciiTheme="minorHAnsi" w:hAnsiTheme="minorHAnsi" w:cstheme="minorHAnsi"/>
          <w:sz w:val="22"/>
          <w:szCs w:val="22"/>
          <w:lang w:val="fr-CH"/>
        </w:rPr>
        <w:t xml:space="preserve"> </w:t>
      </w:r>
      <w:r w:rsidR="00BD1DA3">
        <w:rPr>
          <w:rFonts w:asciiTheme="minorHAnsi" w:hAnsiTheme="minorHAnsi" w:cstheme="minorHAnsi"/>
          <w:sz w:val="22"/>
          <w:szCs w:val="22"/>
          <w:lang w:val="fr-CH"/>
        </w:rPr>
        <w:t>En raison de l’existence de lacunes dans la communication et la sensibilisation ainsi que dans les messages appropriés fondés sur les droits, l</w:t>
      </w:r>
      <w:r w:rsidR="00FD73FC">
        <w:rPr>
          <w:rFonts w:asciiTheme="minorHAnsi" w:hAnsiTheme="minorHAnsi" w:cstheme="minorHAnsi"/>
          <w:sz w:val="22"/>
          <w:szCs w:val="22"/>
          <w:lang w:val="fr-CH"/>
        </w:rPr>
        <w:t xml:space="preserve">es </w:t>
      </w:r>
      <w:r w:rsidR="00FF1FC2">
        <w:rPr>
          <w:rFonts w:asciiTheme="minorHAnsi" w:hAnsiTheme="minorHAnsi" w:cstheme="minorHAnsi"/>
          <w:sz w:val="22"/>
          <w:szCs w:val="22"/>
          <w:lang w:val="fr-CH"/>
        </w:rPr>
        <w:t xml:space="preserve">acteurs locaux ont </w:t>
      </w:r>
      <w:r w:rsidR="00BD1DA3">
        <w:rPr>
          <w:rFonts w:asciiTheme="minorHAnsi" w:hAnsiTheme="minorHAnsi" w:cstheme="minorHAnsi"/>
          <w:sz w:val="22"/>
          <w:szCs w:val="22"/>
          <w:lang w:val="fr-CH"/>
        </w:rPr>
        <w:t>souligné</w:t>
      </w:r>
      <w:r w:rsidR="00FF1FC2">
        <w:rPr>
          <w:rFonts w:asciiTheme="minorHAnsi" w:hAnsiTheme="minorHAnsi" w:cstheme="minorHAnsi"/>
          <w:sz w:val="22"/>
          <w:szCs w:val="22"/>
          <w:lang w:val="fr-CH"/>
        </w:rPr>
        <w:t xml:space="preserve"> la nécessité de disposer </w:t>
      </w:r>
      <w:r w:rsidR="00FF1FC2" w:rsidRPr="00D879BC">
        <w:rPr>
          <w:rFonts w:asciiTheme="minorHAnsi" w:hAnsiTheme="minorHAnsi" w:cstheme="minorHAnsi"/>
          <w:sz w:val="22"/>
          <w:szCs w:val="22"/>
          <w:lang w:val="fr-CH"/>
        </w:rPr>
        <w:t>de</w:t>
      </w:r>
      <w:r w:rsidR="00FF1FC2" w:rsidRPr="00D879BC">
        <w:rPr>
          <w:rFonts w:asciiTheme="minorHAnsi" w:hAnsiTheme="minorHAnsi" w:cstheme="minorHAnsi"/>
          <w:b/>
          <w:bCs/>
          <w:sz w:val="22"/>
          <w:szCs w:val="22"/>
          <w:lang w:val="fr-CH"/>
        </w:rPr>
        <w:t xml:space="preserve"> mat</w:t>
      </w:r>
      <w:r w:rsidR="00E67F68" w:rsidRPr="00D879BC">
        <w:rPr>
          <w:rFonts w:asciiTheme="minorHAnsi" w:hAnsiTheme="minorHAnsi" w:cstheme="minorHAnsi"/>
          <w:b/>
          <w:bCs/>
          <w:sz w:val="22"/>
          <w:szCs w:val="22"/>
          <w:lang w:val="fr-CH"/>
        </w:rPr>
        <w:t>ériels d’information, d’éducation et de communication (IEC)</w:t>
      </w:r>
      <w:r w:rsidR="00D11A31">
        <w:rPr>
          <w:rFonts w:asciiTheme="minorHAnsi" w:hAnsiTheme="minorHAnsi" w:cstheme="minorHAnsi"/>
          <w:sz w:val="22"/>
          <w:szCs w:val="22"/>
          <w:lang w:val="fr-CH"/>
        </w:rPr>
        <w:t xml:space="preserve"> efficaces et actualisés sur l</w:t>
      </w:r>
      <w:r w:rsidR="00D879BC">
        <w:rPr>
          <w:rFonts w:asciiTheme="minorHAnsi" w:hAnsiTheme="minorHAnsi" w:cstheme="minorHAnsi"/>
          <w:sz w:val="22"/>
          <w:szCs w:val="22"/>
          <w:lang w:val="fr-CH"/>
        </w:rPr>
        <w:t>’</w:t>
      </w:r>
      <w:r w:rsidR="00D11A31">
        <w:rPr>
          <w:rFonts w:asciiTheme="minorHAnsi" w:hAnsiTheme="minorHAnsi" w:cstheme="minorHAnsi"/>
          <w:sz w:val="22"/>
          <w:szCs w:val="22"/>
          <w:lang w:val="fr-CH"/>
        </w:rPr>
        <w:t>EAS qui soient adaptés aux contextes culturels locaux, aux réalités</w:t>
      </w:r>
      <w:r w:rsidR="006424D9">
        <w:rPr>
          <w:rFonts w:asciiTheme="minorHAnsi" w:hAnsiTheme="minorHAnsi" w:cstheme="minorHAnsi"/>
          <w:sz w:val="22"/>
          <w:szCs w:val="22"/>
          <w:lang w:val="fr-CH"/>
        </w:rPr>
        <w:t xml:space="preserve"> opérationnelles, aux groupes les plus à risque et qui prennent en compte, entre autres, les niveaux d’alphabétisation, de langues, d’âge et de capacité. Pour aider les ONG à répondre à ces besoins, le HCR et l’ICVA ont lancé conjointement le Fond</w:t>
      </w:r>
      <w:r w:rsidR="00D9414B">
        <w:rPr>
          <w:rFonts w:asciiTheme="minorHAnsi" w:hAnsiTheme="minorHAnsi" w:cstheme="minorHAnsi"/>
          <w:sz w:val="22"/>
          <w:szCs w:val="22"/>
          <w:lang w:val="fr-CH"/>
        </w:rPr>
        <w:t>s pour la sensibilisation communautaire et l</w:t>
      </w:r>
      <w:r w:rsidR="00080704">
        <w:rPr>
          <w:rFonts w:asciiTheme="minorHAnsi" w:hAnsiTheme="minorHAnsi" w:cstheme="minorHAnsi"/>
          <w:sz w:val="22"/>
          <w:szCs w:val="22"/>
          <w:lang w:val="fr-CH"/>
        </w:rPr>
        <w:t xml:space="preserve">a </w:t>
      </w:r>
      <w:r w:rsidR="00D9414B">
        <w:rPr>
          <w:rFonts w:asciiTheme="minorHAnsi" w:hAnsiTheme="minorHAnsi" w:cstheme="minorHAnsi"/>
          <w:sz w:val="22"/>
          <w:szCs w:val="22"/>
          <w:lang w:val="fr-CH"/>
        </w:rPr>
        <w:t>communication</w:t>
      </w:r>
      <w:r w:rsidR="00DD275B">
        <w:rPr>
          <w:rFonts w:asciiTheme="minorHAnsi" w:hAnsiTheme="minorHAnsi" w:cstheme="minorHAnsi"/>
          <w:sz w:val="22"/>
          <w:szCs w:val="22"/>
          <w:lang w:val="fr-CH"/>
        </w:rPr>
        <w:t xml:space="preserve"> sur la PEAS. Ce Fonds fournira un </w:t>
      </w:r>
      <w:r w:rsidR="00DD275B" w:rsidRPr="00BB2558">
        <w:rPr>
          <w:rFonts w:asciiTheme="minorHAnsi" w:hAnsiTheme="minorHAnsi" w:cstheme="minorHAnsi"/>
          <w:b/>
          <w:bCs/>
          <w:sz w:val="22"/>
          <w:szCs w:val="22"/>
          <w:lang w:val="fr-CH"/>
        </w:rPr>
        <w:t>soutien financier rapide et ciblé aux ONG</w:t>
      </w:r>
      <w:r w:rsidR="00DD275B">
        <w:rPr>
          <w:rFonts w:asciiTheme="minorHAnsi" w:hAnsiTheme="minorHAnsi" w:cstheme="minorHAnsi"/>
          <w:sz w:val="22"/>
          <w:szCs w:val="22"/>
          <w:lang w:val="fr-CH"/>
        </w:rPr>
        <w:t xml:space="preserve"> pour développer et diffuser du matériel de sensibilisation et de </w:t>
      </w:r>
      <w:r w:rsidR="009F5193">
        <w:rPr>
          <w:rFonts w:asciiTheme="minorHAnsi" w:hAnsiTheme="minorHAnsi" w:cstheme="minorHAnsi"/>
          <w:sz w:val="22"/>
          <w:szCs w:val="22"/>
          <w:lang w:val="fr-CH"/>
        </w:rPr>
        <w:t xml:space="preserve">communication sur la PEAS, et pour </w:t>
      </w:r>
      <w:r w:rsidR="009F5193" w:rsidRPr="003F7A51">
        <w:rPr>
          <w:rFonts w:asciiTheme="minorHAnsi" w:hAnsiTheme="minorHAnsi" w:cstheme="minorHAnsi"/>
          <w:b/>
          <w:bCs/>
          <w:sz w:val="22"/>
          <w:szCs w:val="22"/>
          <w:lang w:val="fr-CH"/>
        </w:rPr>
        <w:t>mettre à disposition de tous les membres d</w:t>
      </w:r>
      <w:r w:rsidR="006A3D61" w:rsidRPr="003F7A51">
        <w:rPr>
          <w:rFonts w:asciiTheme="minorHAnsi" w:hAnsiTheme="minorHAnsi" w:cstheme="minorHAnsi"/>
          <w:b/>
          <w:bCs/>
          <w:sz w:val="22"/>
          <w:szCs w:val="22"/>
          <w:lang w:val="fr-CH"/>
        </w:rPr>
        <w:t xml:space="preserve">u Comité </w:t>
      </w:r>
      <w:r w:rsidR="008E608E" w:rsidRPr="003F7A51">
        <w:rPr>
          <w:rFonts w:asciiTheme="minorHAnsi" w:hAnsiTheme="minorHAnsi" w:cstheme="minorHAnsi"/>
          <w:b/>
          <w:bCs/>
          <w:sz w:val="22"/>
          <w:szCs w:val="22"/>
          <w:lang w:val="fr-CH"/>
        </w:rPr>
        <w:t>permanent interorganisations</w:t>
      </w:r>
      <w:r w:rsidR="008E608E">
        <w:rPr>
          <w:rFonts w:asciiTheme="minorHAnsi" w:hAnsiTheme="minorHAnsi" w:cstheme="minorHAnsi"/>
          <w:sz w:val="22"/>
          <w:szCs w:val="22"/>
          <w:lang w:val="fr-CH"/>
        </w:rPr>
        <w:t xml:space="preserve"> (CPI, </w:t>
      </w:r>
      <w:r w:rsidR="008E608E" w:rsidRPr="00DB06BC">
        <w:rPr>
          <w:rFonts w:asciiTheme="minorHAnsi" w:hAnsiTheme="minorHAnsi" w:cstheme="minorHAnsi"/>
          <w:i/>
          <w:iCs/>
          <w:sz w:val="22"/>
          <w:szCs w:val="22"/>
          <w:lang w:val="fr-CH"/>
        </w:rPr>
        <w:t>IASC</w:t>
      </w:r>
      <w:r w:rsidR="008E608E">
        <w:rPr>
          <w:rFonts w:asciiTheme="minorHAnsi" w:hAnsiTheme="minorHAnsi" w:cstheme="minorHAnsi"/>
          <w:sz w:val="22"/>
          <w:szCs w:val="22"/>
          <w:lang w:val="fr-CH"/>
        </w:rPr>
        <w:t xml:space="preserve"> en anglais) </w:t>
      </w:r>
      <w:r w:rsidR="008E608E" w:rsidRPr="003F7A51">
        <w:rPr>
          <w:rFonts w:asciiTheme="minorHAnsi" w:hAnsiTheme="minorHAnsi" w:cstheme="minorHAnsi"/>
          <w:b/>
          <w:bCs/>
          <w:sz w:val="22"/>
          <w:szCs w:val="22"/>
          <w:lang w:val="fr-CH"/>
        </w:rPr>
        <w:t xml:space="preserve">et du secteur </w:t>
      </w:r>
      <w:r w:rsidR="00E22EDF" w:rsidRPr="003F7A51">
        <w:rPr>
          <w:rFonts w:asciiTheme="minorHAnsi" w:hAnsiTheme="minorHAnsi" w:cstheme="minorHAnsi"/>
          <w:b/>
          <w:bCs/>
          <w:sz w:val="22"/>
          <w:szCs w:val="22"/>
          <w:lang w:val="fr-CH"/>
        </w:rPr>
        <w:t>dans son ensemble</w:t>
      </w:r>
      <w:r w:rsidR="008E608E">
        <w:rPr>
          <w:rFonts w:asciiTheme="minorHAnsi" w:hAnsiTheme="minorHAnsi" w:cstheme="minorHAnsi"/>
          <w:sz w:val="22"/>
          <w:szCs w:val="22"/>
          <w:lang w:val="fr-CH"/>
        </w:rPr>
        <w:t xml:space="preserve">, </w:t>
      </w:r>
      <w:r w:rsidR="008E608E" w:rsidRPr="003F7A51">
        <w:rPr>
          <w:rFonts w:asciiTheme="minorHAnsi" w:hAnsiTheme="minorHAnsi" w:cstheme="minorHAnsi"/>
          <w:b/>
          <w:bCs/>
          <w:sz w:val="22"/>
          <w:szCs w:val="22"/>
          <w:lang w:val="fr-CH"/>
        </w:rPr>
        <w:t>le</w:t>
      </w:r>
      <w:r w:rsidR="003F7A51" w:rsidRPr="003F7A51">
        <w:rPr>
          <w:rFonts w:asciiTheme="minorHAnsi" w:hAnsiTheme="minorHAnsi" w:cstheme="minorHAnsi"/>
          <w:b/>
          <w:bCs/>
          <w:sz w:val="22"/>
          <w:szCs w:val="22"/>
          <w:lang w:val="fr-CH"/>
        </w:rPr>
        <w:t>s</w:t>
      </w:r>
      <w:r w:rsidR="008E608E" w:rsidRPr="003F7A51">
        <w:rPr>
          <w:rFonts w:asciiTheme="minorHAnsi" w:hAnsiTheme="minorHAnsi" w:cstheme="minorHAnsi"/>
          <w:b/>
          <w:bCs/>
          <w:sz w:val="22"/>
          <w:szCs w:val="22"/>
          <w:lang w:val="fr-CH"/>
        </w:rPr>
        <w:t xml:space="preserve"> matériel</w:t>
      </w:r>
      <w:r w:rsidR="003F7A51" w:rsidRPr="003F7A51">
        <w:rPr>
          <w:rFonts w:asciiTheme="minorHAnsi" w:hAnsiTheme="minorHAnsi" w:cstheme="minorHAnsi"/>
          <w:b/>
          <w:bCs/>
          <w:sz w:val="22"/>
          <w:szCs w:val="22"/>
          <w:lang w:val="fr-CH"/>
        </w:rPr>
        <w:t>s</w:t>
      </w:r>
      <w:r w:rsidR="008E608E" w:rsidRPr="003F7A51">
        <w:rPr>
          <w:rFonts w:asciiTheme="minorHAnsi" w:hAnsiTheme="minorHAnsi" w:cstheme="minorHAnsi"/>
          <w:b/>
          <w:bCs/>
          <w:sz w:val="22"/>
          <w:szCs w:val="22"/>
          <w:lang w:val="fr-CH"/>
        </w:rPr>
        <w:t xml:space="preserve"> développé</w:t>
      </w:r>
      <w:r w:rsidR="003F7A51" w:rsidRPr="003F7A51">
        <w:rPr>
          <w:rFonts w:asciiTheme="minorHAnsi" w:hAnsiTheme="minorHAnsi" w:cstheme="minorHAnsi"/>
          <w:b/>
          <w:bCs/>
          <w:sz w:val="22"/>
          <w:szCs w:val="22"/>
          <w:lang w:val="fr-CH"/>
        </w:rPr>
        <w:t>s</w:t>
      </w:r>
      <w:r w:rsidR="008E608E" w:rsidRPr="003F7A51">
        <w:rPr>
          <w:rFonts w:asciiTheme="minorHAnsi" w:hAnsiTheme="minorHAnsi" w:cstheme="minorHAnsi"/>
          <w:b/>
          <w:bCs/>
          <w:sz w:val="22"/>
          <w:szCs w:val="22"/>
          <w:lang w:val="fr-CH"/>
        </w:rPr>
        <w:t xml:space="preserve"> par le Fonds</w:t>
      </w:r>
      <w:r w:rsidR="008E608E">
        <w:rPr>
          <w:rFonts w:asciiTheme="minorHAnsi" w:hAnsiTheme="minorHAnsi" w:cstheme="minorHAnsi"/>
          <w:sz w:val="22"/>
          <w:szCs w:val="22"/>
          <w:lang w:val="fr-CH"/>
        </w:rPr>
        <w:t xml:space="preserve"> pour leur utilisation ultérieure ou leur adaptation. </w:t>
      </w:r>
      <w:r w:rsidR="00DD275B">
        <w:rPr>
          <w:rFonts w:asciiTheme="minorHAnsi" w:hAnsiTheme="minorHAnsi" w:cstheme="minorHAnsi"/>
          <w:sz w:val="22"/>
          <w:szCs w:val="22"/>
          <w:lang w:val="fr-CH"/>
        </w:rPr>
        <w:t xml:space="preserve"> </w:t>
      </w:r>
    </w:p>
    <w:p w14:paraId="5788F0E7" w14:textId="4258A804" w:rsidR="00FE2D38" w:rsidRDefault="00FE2D38" w:rsidP="003066F3">
      <w:pPr>
        <w:rPr>
          <w:rFonts w:asciiTheme="minorHAnsi" w:hAnsiTheme="minorHAnsi"/>
          <w:b/>
          <w:bCs/>
          <w:sz w:val="22"/>
          <w:szCs w:val="22"/>
          <w:lang w:val="fr-CH"/>
        </w:rPr>
      </w:pPr>
      <w:r>
        <w:rPr>
          <w:noProof/>
        </w:rPr>
        <mc:AlternateContent>
          <mc:Choice Requires="wps">
            <w:drawing>
              <wp:anchor distT="0" distB="0" distL="114300" distR="114300" simplePos="0" relativeHeight="251661312" behindDoc="0" locked="0" layoutInCell="1" allowOverlap="1" wp14:anchorId="5E328A6D" wp14:editId="53F563CB">
                <wp:simplePos x="0" y="0"/>
                <wp:positionH relativeFrom="column">
                  <wp:posOffset>0</wp:posOffset>
                </wp:positionH>
                <wp:positionV relativeFrom="paragraph">
                  <wp:posOffset>179705</wp:posOffset>
                </wp:positionV>
                <wp:extent cx="6275070" cy="1303020"/>
                <wp:effectExtent l="12700" t="12700" r="11430" b="17780"/>
                <wp:wrapSquare wrapText="bothSides"/>
                <wp:docPr id="2" name="Text Box 2"/>
                <wp:cNvGraphicFramePr/>
                <a:graphic xmlns:a="http://schemas.openxmlformats.org/drawingml/2006/main">
                  <a:graphicData uri="http://schemas.microsoft.com/office/word/2010/wordprocessingShape">
                    <wps:wsp>
                      <wps:cNvSpPr txBox="1"/>
                      <wps:spPr>
                        <a:xfrm>
                          <a:off x="0" y="0"/>
                          <a:ext cx="6275070" cy="1303020"/>
                        </a:xfrm>
                        <a:prstGeom prst="rect">
                          <a:avLst/>
                        </a:prstGeom>
                        <a:noFill/>
                        <a:ln w="19050" cmpd="dbl">
                          <a:solidFill>
                            <a:prstClr val="black"/>
                          </a:solidFill>
                        </a:ln>
                      </wps:spPr>
                      <wps:txbx>
                        <w:txbxContent>
                          <w:p w14:paraId="21CFFB45" w14:textId="174CBC12" w:rsidR="00FE2D38" w:rsidRDefault="00FE2D38" w:rsidP="008C0254">
                            <w:pPr>
                              <w:jc w:val="center"/>
                              <w:rPr>
                                <w:rFonts w:asciiTheme="minorHAnsi" w:hAnsiTheme="minorHAnsi"/>
                                <w:b/>
                                <w:bCs/>
                                <w:sz w:val="22"/>
                                <w:szCs w:val="22"/>
                                <w:lang w:val="fr-CH"/>
                              </w:rPr>
                            </w:pPr>
                            <w:r w:rsidRPr="00434844">
                              <w:rPr>
                                <w:rFonts w:asciiTheme="minorHAnsi" w:hAnsiTheme="minorHAnsi" w:cstheme="minorHAnsi"/>
                                <w:sz w:val="22"/>
                                <w:szCs w:val="22"/>
                                <w:lang w:val="fr-CH"/>
                              </w:rPr>
                              <w:t>Selon</w:t>
                            </w:r>
                            <w:r>
                              <w:rPr>
                                <w:rFonts w:asciiTheme="minorHAnsi" w:hAnsiTheme="minorHAnsi" w:cstheme="minorHAnsi"/>
                                <w:sz w:val="22"/>
                                <w:szCs w:val="22"/>
                                <w:lang w:val="fr-CH"/>
                              </w:rPr>
                              <w:t xml:space="preserve"> l</w:t>
                            </w:r>
                            <w:r w:rsidR="00DC15F0">
                              <w:rPr>
                                <w:rFonts w:asciiTheme="minorHAnsi" w:hAnsiTheme="minorHAnsi" w:cstheme="minorHAnsi"/>
                                <w:sz w:val="22"/>
                                <w:szCs w:val="22"/>
                                <w:lang w:val="fr-CH"/>
                              </w:rPr>
                              <w:t xml:space="preserve">a </w:t>
                            </w:r>
                            <w:hyperlink r:id="rId11" w:history="1">
                              <w:r w:rsidR="003C5038">
                                <w:rPr>
                                  <w:rStyle w:val="Hyperlink"/>
                                  <w:rFonts w:asciiTheme="minorHAnsi" w:hAnsiTheme="minorHAnsi" w:cstheme="minorHAnsi"/>
                                  <w:sz w:val="22"/>
                                  <w:szCs w:val="22"/>
                                  <w:lang w:val="fr-CH"/>
                                </w:rPr>
                                <w:t>Circulaire du Secrétaire général de 2003</w:t>
                              </w:r>
                            </w:hyperlink>
                            <w:r w:rsidRPr="00434844">
                              <w:rPr>
                                <w:rFonts w:asciiTheme="minorHAnsi" w:hAnsiTheme="minorHAnsi" w:cstheme="minorHAnsi"/>
                                <w:sz w:val="22"/>
                                <w:szCs w:val="22"/>
                                <w:lang w:val="fr-CH"/>
                              </w:rPr>
                              <w:t xml:space="preserve">, « exploitation sexuelle » désigne </w:t>
                            </w:r>
                            <w:r w:rsidRPr="00434844">
                              <w:rPr>
                                <w:rFonts w:asciiTheme="minorHAnsi" w:hAnsiTheme="minorHAnsi"/>
                                <w:sz w:val="22"/>
                                <w:szCs w:val="22"/>
                              </w:rPr>
                              <w:t xml:space="preserve">le fait d’abuser ou de tenter d’abuser d’un état de vulnérabilité, d’un rapport de force inégal ou de rapports de confiance à des fins sexuelles, y compris mais non exclusivement en vue d’en tirer un avantage pécuniaire, social ou politique. On entend par « abus sexuel » toute atteinte sexuelle commise avec force, contrainte ou à la faveur d’un rapport inégal, la menace d’une telle atteinte constituant aussi l’abus sexuel. </w:t>
                            </w:r>
                            <w:r w:rsidRPr="00DB625D">
                              <w:rPr>
                                <w:rFonts w:asciiTheme="minorHAnsi" w:hAnsiTheme="minorHAnsi"/>
                                <w:b/>
                                <w:bCs/>
                                <w:sz w:val="22"/>
                                <w:szCs w:val="22"/>
                                <w:lang w:val="fr-CH"/>
                              </w:rPr>
                              <w:t>Nous comprenons l’EAS comme des actes perpétrés par des travailleurs humanitaires ou des personnes associées à des organisations humanitaires contre les personnes qu’ils sont censés protéger ou aider.</w:t>
                            </w:r>
                          </w:p>
                          <w:p w14:paraId="3B8EBC70" w14:textId="17333048" w:rsidR="00FE2D38" w:rsidRPr="00FE2D38" w:rsidRDefault="00FE2D38" w:rsidP="00FE2D38">
                            <w:pPr>
                              <w:jc w:val="center"/>
                              <w:rPr>
                                <w:rFonts w:cstheme="minorHAnsi"/>
                                <w:sz w:val="22"/>
                                <w:szCs w:val="22"/>
                                <w:lang w:val="fr-CH"/>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328A6D" id="_x0000_t202" coordsize="21600,21600" o:spt="202" path="m,l,21600r21600,l21600,xe">
                <v:stroke joinstyle="miter"/>
                <v:path gradientshapeok="t" o:connecttype="rect"/>
              </v:shapetype>
              <v:shape id="Text Box 2" o:spid="_x0000_s1026" type="#_x0000_t202" style="position:absolute;margin-left:0;margin-top:14.15pt;width:494.1pt;height:10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" filled="f" strokeweight="1.5pt">
                <v:stroke linestyle="thinThin"/>
                <v:textbox>
                  <w:txbxContent>
                    <w:p w14:paraId="21CFFB45" w14:textId="174CBC12" w:rsidR="00FE2D38" w:rsidRDefault="00FE2D38" w:rsidP="008C0254">
                      <w:pPr>
                        <w:jc w:val="center"/>
                        <w:rPr>
                          <w:rFonts w:asciiTheme="minorHAnsi" w:hAnsiTheme="minorHAnsi"/>
                          <w:b/>
                          <w:bCs/>
                          <w:sz w:val="22"/>
                          <w:szCs w:val="22"/>
                          <w:lang w:val="fr-CH"/>
                        </w:rPr>
                      </w:pPr>
                      <w:r w:rsidRPr="00434844">
                        <w:rPr>
                          <w:rFonts w:asciiTheme="minorHAnsi" w:hAnsiTheme="minorHAnsi" w:cstheme="minorHAnsi"/>
                          <w:sz w:val="22"/>
                          <w:szCs w:val="22"/>
                          <w:lang w:val="fr-CH"/>
                        </w:rPr>
                        <w:t>Selon</w:t>
                      </w:r>
                      <w:r>
                        <w:rPr>
                          <w:rFonts w:asciiTheme="minorHAnsi" w:hAnsiTheme="minorHAnsi" w:cstheme="minorHAnsi"/>
                          <w:sz w:val="22"/>
                          <w:szCs w:val="22"/>
                          <w:lang w:val="fr-CH"/>
                        </w:rPr>
                        <w:t xml:space="preserve"> l</w:t>
                      </w:r>
                      <w:r w:rsidR="00DC15F0">
                        <w:rPr>
                          <w:rFonts w:asciiTheme="minorHAnsi" w:hAnsiTheme="minorHAnsi" w:cstheme="minorHAnsi"/>
                          <w:sz w:val="22"/>
                          <w:szCs w:val="22"/>
                          <w:lang w:val="fr-CH"/>
                        </w:rPr>
                        <w:t xml:space="preserve">a </w:t>
                      </w:r>
                      <w:hyperlink r:id="rId12" w:history="1">
                        <w:r w:rsidR="003C5038">
                          <w:rPr>
                            <w:rStyle w:val="Hyperlink"/>
                            <w:rFonts w:asciiTheme="minorHAnsi" w:hAnsiTheme="minorHAnsi" w:cstheme="minorHAnsi"/>
                            <w:sz w:val="22"/>
                            <w:szCs w:val="22"/>
                            <w:lang w:val="fr-CH"/>
                          </w:rPr>
                          <w:t>Circulaire du Secrétaire général de 2003</w:t>
                        </w:r>
                      </w:hyperlink>
                      <w:r w:rsidRPr="00434844">
                        <w:rPr>
                          <w:rFonts w:asciiTheme="minorHAnsi" w:hAnsiTheme="minorHAnsi" w:cstheme="minorHAnsi"/>
                          <w:sz w:val="22"/>
                          <w:szCs w:val="22"/>
                          <w:lang w:val="fr-CH"/>
                        </w:rPr>
                        <w:t xml:space="preserve">, « exploitation sexuelle » désigne </w:t>
                      </w:r>
                      <w:r w:rsidRPr="00434844">
                        <w:rPr>
                          <w:rFonts w:asciiTheme="minorHAnsi" w:hAnsiTheme="minorHAnsi"/>
                          <w:sz w:val="22"/>
                          <w:szCs w:val="22"/>
                        </w:rPr>
                        <w:t xml:space="preserve">le fait d’abuser ou de tenter d’abuser d’un état de vulnérabilité, d’un rapport de force inégal ou de rapports de confiance à des fins sexuelles, y compris mais non exclusivement en vue d’en tirer un avantage pécuniaire, social ou politique. On entend par « abus sexuel » toute atteinte sexuelle commise avec force, contrainte ou à la faveur d’un rapport inégal, la menace d’une telle atteinte constituant aussi l’abus sexuel. </w:t>
                      </w:r>
                      <w:r w:rsidRPr="00DB625D">
                        <w:rPr>
                          <w:rFonts w:asciiTheme="minorHAnsi" w:hAnsiTheme="minorHAnsi"/>
                          <w:b/>
                          <w:bCs/>
                          <w:sz w:val="22"/>
                          <w:szCs w:val="22"/>
                          <w:lang w:val="fr-CH"/>
                        </w:rPr>
                        <w:t>Nous comprenons l’EAS comme des actes perpétrés par des travailleurs humanitaires ou des personnes associées à des organisations humanitaires contre les personnes qu’ils sont censés protéger ou aider.</w:t>
                      </w:r>
                    </w:p>
                    <w:p w14:paraId="3B8EBC70" w14:textId="17333048" w:rsidR="00FE2D38" w:rsidRPr="00FE2D38" w:rsidRDefault="00FE2D38" w:rsidP="00FE2D38">
                      <w:pPr>
                        <w:jc w:val="center"/>
                        <w:rPr>
                          <w:rFonts w:cstheme="minorHAnsi"/>
                          <w:sz w:val="22"/>
                          <w:szCs w:val="22"/>
                          <w:lang w:val="fr-CH"/>
                        </w:rPr>
                      </w:pPr>
                    </w:p>
                  </w:txbxContent>
                </v:textbox>
                <w10:wrap type="square"/>
              </v:shape>
            </w:pict>
          </mc:Fallback>
        </mc:AlternateContent>
      </w:r>
    </w:p>
    <w:p w14:paraId="74B96382" w14:textId="072B5A3B" w:rsidR="00DB625D" w:rsidRDefault="00DB625D" w:rsidP="003066F3">
      <w:pPr>
        <w:rPr>
          <w:rFonts w:asciiTheme="minorHAnsi" w:hAnsiTheme="minorHAnsi"/>
          <w:b/>
          <w:bCs/>
          <w:sz w:val="22"/>
          <w:szCs w:val="22"/>
          <w:lang w:val="fr-CH"/>
        </w:rPr>
      </w:pPr>
    </w:p>
    <w:p w14:paraId="25314168" w14:textId="5BDC18DF" w:rsidR="00DB625D" w:rsidRPr="00DB625D" w:rsidRDefault="00DB625D" w:rsidP="003066F3">
      <w:pPr>
        <w:rPr>
          <w:sz w:val="22"/>
          <w:szCs w:val="22"/>
          <w:lang w:val="fr-CH"/>
        </w:rPr>
      </w:pPr>
      <w:r>
        <w:rPr>
          <w:rFonts w:asciiTheme="minorHAnsi" w:hAnsiTheme="minorHAnsi"/>
          <w:sz w:val="22"/>
          <w:szCs w:val="22"/>
          <w:lang w:val="fr-CH"/>
        </w:rPr>
        <w:t xml:space="preserve">Le Fonds a été créé par l’ICVA t le HCR en 2020 à l’initiative </w:t>
      </w:r>
      <w:r w:rsidR="008C159F">
        <w:rPr>
          <w:rFonts w:asciiTheme="minorHAnsi" w:hAnsiTheme="minorHAnsi"/>
          <w:sz w:val="22"/>
          <w:szCs w:val="22"/>
          <w:lang w:val="fr-CH"/>
        </w:rPr>
        <w:t>du</w:t>
      </w:r>
      <w:r w:rsidR="00504D1D">
        <w:rPr>
          <w:rFonts w:asciiTheme="minorHAnsi" w:hAnsiTheme="minorHAnsi"/>
          <w:sz w:val="22"/>
          <w:szCs w:val="22"/>
          <w:lang w:val="fr-CH"/>
        </w:rPr>
        <w:t xml:space="preserve"> </w:t>
      </w:r>
      <w:hyperlink r:id="rId13" w:history="1">
        <w:r w:rsidR="00D22487">
          <w:rPr>
            <w:rStyle w:val="Hyperlink"/>
            <w:rFonts w:asciiTheme="minorHAnsi" w:hAnsiTheme="minorHAnsi"/>
            <w:sz w:val="22"/>
            <w:szCs w:val="22"/>
            <w:lang w:val="fr-CH"/>
          </w:rPr>
          <w:t>Championnat du CPI du Haut Commissaire pour les réfugiés sur la protection contre l’exploitation et les abus sexuels et le harcèlement sexuel</w:t>
        </w:r>
      </w:hyperlink>
      <w:r w:rsidR="0055482A">
        <w:rPr>
          <w:rFonts w:asciiTheme="minorHAnsi" w:hAnsiTheme="minorHAnsi"/>
          <w:sz w:val="22"/>
          <w:szCs w:val="22"/>
          <w:lang w:val="fr-CH"/>
        </w:rPr>
        <w:t xml:space="preserve">. </w:t>
      </w:r>
      <w:r w:rsidR="0097087C">
        <w:rPr>
          <w:rFonts w:asciiTheme="minorHAnsi" w:hAnsiTheme="minorHAnsi"/>
          <w:sz w:val="22"/>
          <w:szCs w:val="22"/>
          <w:lang w:val="fr-CH"/>
        </w:rPr>
        <w:t xml:space="preserve">Cliquez </w:t>
      </w:r>
      <w:hyperlink r:id="rId14" w:history="1">
        <w:r w:rsidR="0097087C" w:rsidRPr="00775F66">
          <w:rPr>
            <w:rStyle w:val="Hyperlink"/>
            <w:rFonts w:asciiTheme="minorHAnsi" w:hAnsiTheme="minorHAnsi"/>
            <w:sz w:val="22"/>
            <w:szCs w:val="22"/>
            <w:lang w:val="fr-CH"/>
          </w:rPr>
          <w:t>ici</w:t>
        </w:r>
      </w:hyperlink>
      <w:r w:rsidR="0097087C">
        <w:rPr>
          <w:rFonts w:asciiTheme="minorHAnsi" w:hAnsiTheme="minorHAnsi"/>
          <w:sz w:val="22"/>
          <w:szCs w:val="22"/>
          <w:lang w:val="fr-CH"/>
        </w:rPr>
        <w:t xml:space="preserve"> </w:t>
      </w:r>
      <w:r w:rsidR="00775F66">
        <w:rPr>
          <w:rFonts w:asciiTheme="minorHAnsi" w:hAnsiTheme="minorHAnsi"/>
          <w:sz w:val="22"/>
          <w:szCs w:val="22"/>
          <w:lang w:val="fr-CH"/>
        </w:rPr>
        <w:t>p</w:t>
      </w:r>
      <w:r w:rsidR="00452B52">
        <w:rPr>
          <w:rFonts w:asciiTheme="minorHAnsi" w:hAnsiTheme="minorHAnsi"/>
          <w:sz w:val="22"/>
          <w:szCs w:val="22"/>
          <w:lang w:val="fr-CH"/>
        </w:rPr>
        <w:t xml:space="preserve">our en savoir plus sur le </w:t>
      </w:r>
      <w:r w:rsidR="00681B4C">
        <w:rPr>
          <w:rFonts w:asciiTheme="minorHAnsi" w:hAnsiTheme="minorHAnsi"/>
          <w:sz w:val="22"/>
          <w:szCs w:val="22"/>
          <w:lang w:val="fr-CH"/>
        </w:rPr>
        <w:t>Fonds</w:t>
      </w:r>
      <w:r w:rsidR="00775F66">
        <w:rPr>
          <w:rFonts w:asciiTheme="minorHAnsi" w:hAnsiTheme="minorHAnsi"/>
          <w:sz w:val="22"/>
          <w:szCs w:val="22"/>
          <w:lang w:val="fr-CH"/>
        </w:rPr>
        <w:t>.</w:t>
      </w:r>
    </w:p>
    <w:p w14:paraId="489677A4" w14:textId="4F78AC8A" w:rsidR="00DB625D" w:rsidRDefault="00DB625D" w:rsidP="00852850">
      <w:pPr>
        <w:pStyle w:val="Default"/>
        <w:contextualSpacing/>
        <w:jc w:val="both"/>
        <w:rPr>
          <w:rFonts w:asciiTheme="minorHAnsi" w:hAnsiTheme="minorHAnsi" w:cstheme="minorHAnsi"/>
          <w:b/>
          <w:bCs/>
          <w:color w:val="0070C0"/>
          <w:sz w:val="22"/>
          <w:szCs w:val="22"/>
          <w:lang w:val="fr-CH"/>
        </w:rPr>
      </w:pPr>
    </w:p>
    <w:p w14:paraId="637FFB6E" w14:textId="77777777" w:rsidR="00DB625D" w:rsidRPr="003E653C" w:rsidRDefault="00DB625D" w:rsidP="00852850">
      <w:pPr>
        <w:pStyle w:val="Default"/>
        <w:contextualSpacing/>
        <w:jc w:val="both"/>
        <w:rPr>
          <w:rFonts w:asciiTheme="minorHAnsi" w:hAnsiTheme="minorHAnsi" w:cstheme="minorHAnsi"/>
          <w:b/>
          <w:bCs/>
          <w:color w:val="0070C0"/>
          <w:sz w:val="22"/>
          <w:szCs w:val="22"/>
          <w:lang w:val="fr-CH"/>
        </w:rPr>
      </w:pPr>
    </w:p>
    <w:p w14:paraId="20593D51" w14:textId="50CFB805" w:rsidR="00AD33BA" w:rsidRPr="000733EF" w:rsidRDefault="00AD33BA" w:rsidP="00904396">
      <w:pPr>
        <w:pStyle w:val="Default"/>
        <w:contextualSpacing/>
        <w:rPr>
          <w:rFonts w:asciiTheme="minorHAnsi" w:hAnsiTheme="minorHAnsi" w:cstheme="minorHAnsi"/>
          <w:b/>
          <w:bCs/>
          <w:color w:val="0070C0"/>
          <w:sz w:val="22"/>
          <w:szCs w:val="22"/>
          <w:lang w:val="fr-CH"/>
        </w:rPr>
      </w:pPr>
      <w:r w:rsidRPr="000733EF">
        <w:rPr>
          <w:rFonts w:asciiTheme="minorHAnsi" w:hAnsiTheme="minorHAnsi" w:cstheme="minorHAnsi"/>
          <w:b/>
          <w:bCs/>
          <w:color w:val="0070C0"/>
          <w:sz w:val="22"/>
          <w:szCs w:val="22"/>
          <w:lang w:val="fr-CH"/>
        </w:rPr>
        <w:t>CRITÈRES D’ÉLIGIBILITÉ PROPOSÉS</w:t>
      </w:r>
      <w:r w:rsidR="00852850" w:rsidRPr="000733EF">
        <w:rPr>
          <w:rFonts w:asciiTheme="minorHAnsi" w:hAnsiTheme="minorHAnsi" w:cstheme="minorHAnsi"/>
          <w:b/>
          <w:bCs/>
          <w:color w:val="0070C0"/>
          <w:sz w:val="22"/>
          <w:szCs w:val="22"/>
          <w:lang w:val="fr-CH"/>
        </w:rPr>
        <w:t xml:space="preserve"> </w:t>
      </w:r>
    </w:p>
    <w:p w14:paraId="1886DA1E" w14:textId="77777777" w:rsidR="00AD33BA" w:rsidRPr="000733EF" w:rsidRDefault="00AD33BA" w:rsidP="008A50C1">
      <w:pPr>
        <w:pStyle w:val="Default"/>
        <w:contextualSpacing/>
        <w:rPr>
          <w:rFonts w:asciiTheme="minorHAnsi" w:hAnsiTheme="minorHAnsi" w:cstheme="minorHAnsi"/>
          <w:b/>
          <w:bCs/>
          <w:color w:val="0070C0"/>
          <w:sz w:val="22"/>
          <w:szCs w:val="22"/>
          <w:lang w:val="fr-CH"/>
        </w:rPr>
      </w:pPr>
    </w:p>
    <w:p w14:paraId="1F68DC69" w14:textId="234545F2" w:rsidR="00852850" w:rsidRPr="000733EF" w:rsidRDefault="00904396" w:rsidP="008A50C1">
      <w:pPr>
        <w:pStyle w:val="Default"/>
        <w:contextualSpacing/>
        <w:rPr>
          <w:rFonts w:asciiTheme="minorHAnsi" w:hAnsiTheme="minorHAnsi" w:cstheme="minorHAnsi"/>
          <w:b/>
          <w:i/>
          <w:sz w:val="22"/>
          <w:szCs w:val="22"/>
          <w:lang w:val="fr-CH"/>
        </w:rPr>
      </w:pPr>
      <w:r w:rsidRPr="000733EF">
        <w:rPr>
          <w:rFonts w:asciiTheme="minorHAnsi" w:hAnsiTheme="minorHAnsi" w:cstheme="minorHAnsi"/>
          <w:b/>
          <w:i/>
          <w:sz w:val="22"/>
          <w:szCs w:val="22"/>
          <w:lang w:val="fr-CH"/>
        </w:rPr>
        <w:t xml:space="preserve">Qui peut postuler ? </w:t>
      </w:r>
    </w:p>
    <w:p w14:paraId="33990EFC" w14:textId="0EDA3A6F" w:rsidR="00904396" w:rsidRDefault="00904396" w:rsidP="008A50C1">
      <w:pPr>
        <w:pStyle w:val="Default"/>
        <w:contextualSpacing/>
        <w:rPr>
          <w:rFonts w:asciiTheme="minorHAnsi" w:hAnsiTheme="minorHAnsi" w:cstheme="minorHAnsi"/>
          <w:bCs/>
          <w:iCs/>
          <w:sz w:val="22"/>
          <w:szCs w:val="22"/>
          <w:lang w:val="fr-CH"/>
        </w:rPr>
      </w:pPr>
      <w:r w:rsidRPr="000733EF">
        <w:rPr>
          <w:rFonts w:asciiTheme="minorHAnsi" w:hAnsiTheme="minorHAnsi" w:cstheme="minorHAnsi"/>
          <w:bCs/>
          <w:iCs/>
          <w:sz w:val="22"/>
          <w:szCs w:val="22"/>
          <w:lang w:val="fr-CH"/>
        </w:rPr>
        <w:t xml:space="preserve">Les ONG, en particulier celles qui </w:t>
      </w:r>
      <w:r w:rsidR="00A77E6C" w:rsidRPr="000733EF">
        <w:rPr>
          <w:rFonts w:asciiTheme="minorHAnsi" w:hAnsiTheme="minorHAnsi" w:cstheme="minorHAnsi"/>
          <w:bCs/>
          <w:iCs/>
          <w:sz w:val="22"/>
          <w:szCs w:val="22"/>
          <w:lang w:val="fr-CH"/>
        </w:rPr>
        <w:t xml:space="preserve">peuvent avoir une capacité financière limitée pour développer des supports de sensibilisation et de communication sur la protection contre l’exploitation et les abus </w:t>
      </w:r>
      <w:r w:rsidR="000733EF" w:rsidRPr="000733EF">
        <w:rPr>
          <w:rFonts w:asciiTheme="minorHAnsi" w:hAnsiTheme="minorHAnsi" w:cstheme="minorHAnsi"/>
          <w:bCs/>
          <w:iCs/>
          <w:sz w:val="22"/>
          <w:szCs w:val="22"/>
          <w:lang w:val="fr-CH"/>
        </w:rPr>
        <w:t xml:space="preserve">sexuels (PEAS). Les ONG </w:t>
      </w:r>
      <w:r w:rsidR="009F2DF4">
        <w:rPr>
          <w:rFonts w:asciiTheme="minorHAnsi" w:hAnsiTheme="minorHAnsi" w:cstheme="minorHAnsi"/>
          <w:bCs/>
          <w:iCs/>
          <w:sz w:val="22"/>
          <w:szCs w:val="22"/>
          <w:lang w:val="fr-CH"/>
        </w:rPr>
        <w:t>qui contribuent</w:t>
      </w:r>
      <w:r w:rsidR="000733EF" w:rsidRPr="000733EF">
        <w:rPr>
          <w:rFonts w:asciiTheme="minorHAnsi" w:hAnsiTheme="minorHAnsi" w:cstheme="minorHAnsi"/>
          <w:bCs/>
          <w:iCs/>
          <w:sz w:val="22"/>
          <w:szCs w:val="22"/>
          <w:lang w:val="fr-CH"/>
        </w:rPr>
        <w:t xml:space="preserve"> aux réponses humanitaires sont </w:t>
      </w:r>
      <w:r w:rsidR="009F2DF4" w:rsidRPr="000733EF">
        <w:rPr>
          <w:rFonts w:asciiTheme="minorHAnsi" w:hAnsiTheme="minorHAnsi" w:cstheme="minorHAnsi"/>
          <w:bCs/>
          <w:iCs/>
          <w:sz w:val="22"/>
          <w:szCs w:val="22"/>
          <w:lang w:val="fr-CH"/>
        </w:rPr>
        <w:t>encouragées</w:t>
      </w:r>
      <w:r w:rsidR="000733EF" w:rsidRPr="000733EF">
        <w:rPr>
          <w:rFonts w:asciiTheme="minorHAnsi" w:hAnsiTheme="minorHAnsi" w:cstheme="minorHAnsi"/>
          <w:bCs/>
          <w:iCs/>
          <w:sz w:val="22"/>
          <w:szCs w:val="22"/>
          <w:lang w:val="fr-CH"/>
        </w:rPr>
        <w:t xml:space="preserve"> à</w:t>
      </w:r>
      <w:r w:rsidR="009F2DF4">
        <w:rPr>
          <w:rFonts w:asciiTheme="minorHAnsi" w:hAnsiTheme="minorHAnsi" w:cstheme="minorHAnsi"/>
          <w:bCs/>
          <w:iCs/>
          <w:sz w:val="22"/>
          <w:szCs w:val="22"/>
          <w:lang w:val="fr-CH"/>
        </w:rPr>
        <w:t xml:space="preserve"> postuler. </w:t>
      </w:r>
    </w:p>
    <w:p w14:paraId="65006793" w14:textId="4C3160F2" w:rsidR="009F0ACA" w:rsidRDefault="009F0ACA" w:rsidP="008A50C1">
      <w:pPr>
        <w:pStyle w:val="Default"/>
        <w:contextualSpacing/>
        <w:rPr>
          <w:rFonts w:asciiTheme="minorHAnsi" w:hAnsiTheme="minorHAnsi" w:cstheme="minorHAnsi"/>
          <w:bCs/>
          <w:iCs/>
          <w:sz w:val="22"/>
          <w:szCs w:val="22"/>
          <w:lang w:val="fr-CH"/>
        </w:rPr>
      </w:pPr>
      <w:r w:rsidRPr="009F0ACA">
        <w:rPr>
          <w:rFonts w:asciiTheme="minorHAnsi" w:hAnsiTheme="minorHAnsi" w:cstheme="minorHAnsi"/>
          <w:bCs/>
          <w:iCs/>
          <w:sz w:val="22"/>
          <w:szCs w:val="22"/>
          <w:lang w:val="fr-CH"/>
        </w:rPr>
        <w:t>Les forums ou r</w:t>
      </w:r>
      <w:r>
        <w:rPr>
          <w:rFonts w:asciiTheme="minorHAnsi" w:hAnsiTheme="minorHAnsi" w:cstheme="minorHAnsi"/>
          <w:bCs/>
          <w:iCs/>
          <w:sz w:val="22"/>
          <w:szCs w:val="22"/>
          <w:lang w:val="fr-CH"/>
        </w:rPr>
        <w:t>é</w:t>
      </w:r>
      <w:r w:rsidRPr="009F0ACA">
        <w:rPr>
          <w:rFonts w:asciiTheme="minorHAnsi" w:hAnsiTheme="minorHAnsi" w:cstheme="minorHAnsi"/>
          <w:bCs/>
          <w:iCs/>
          <w:sz w:val="22"/>
          <w:szCs w:val="22"/>
          <w:lang w:val="fr-CH"/>
        </w:rPr>
        <w:t>seaux d</w:t>
      </w:r>
      <w:r>
        <w:rPr>
          <w:rFonts w:asciiTheme="minorHAnsi" w:hAnsiTheme="minorHAnsi" w:cstheme="minorHAnsi"/>
          <w:bCs/>
          <w:iCs/>
          <w:sz w:val="22"/>
          <w:szCs w:val="22"/>
          <w:lang w:val="fr-CH"/>
        </w:rPr>
        <w:t xml:space="preserve">’ONG peuvent également postuler, ou l’un de leurs membres peut postuler </w:t>
      </w:r>
      <w:r w:rsidR="00BE56E6">
        <w:rPr>
          <w:rFonts w:asciiTheme="minorHAnsi" w:hAnsiTheme="minorHAnsi" w:cstheme="minorHAnsi"/>
          <w:bCs/>
          <w:iCs/>
          <w:sz w:val="22"/>
          <w:szCs w:val="22"/>
          <w:lang w:val="fr-CH"/>
        </w:rPr>
        <w:t>en leur nom.</w:t>
      </w:r>
    </w:p>
    <w:p w14:paraId="41C33508" w14:textId="21049FF2" w:rsidR="00904396" w:rsidRPr="00A240A2" w:rsidRDefault="00BE56E6" w:rsidP="008A50C1">
      <w:pPr>
        <w:pStyle w:val="Default"/>
        <w:contextualSpacing/>
        <w:rPr>
          <w:rFonts w:asciiTheme="minorHAnsi" w:hAnsiTheme="minorHAnsi" w:cstheme="minorHAnsi"/>
          <w:b/>
          <w:iCs/>
          <w:sz w:val="22"/>
          <w:szCs w:val="22"/>
          <w:lang w:val="fr-CH"/>
        </w:rPr>
      </w:pPr>
      <w:r w:rsidRPr="00A240A2">
        <w:rPr>
          <w:rFonts w:asciiTheme="minorHAnsi" w:hAnsiTheme="minorHAnsi" w:cstheme="minorHAnsi"/>
          <w:b/>
          <w:iCs/>
          <w:sz w:val="22"/>
          <w:szCs w:val="22"/>
          <w:lang w:val="fr-CH"/>
        </w:rPr>
        <w:t xml:space="preserve">Les grandes organisations mondiales ne seront pas considérées pour ce Fonds. </w:t>
      </w:r>
    </w:p>
    <w:p w14:paraId="1A246C83" w14:textId="77777777" w:rsidR="00852850" w:rsidRPr="003E653C" w:rsidRDefault="00852850" w:rsidP="008A50C1">
      <w:pPr>
        <w:pStyle w:val="Default"/>
        <w:contextualSpacing/>
        <w:rPr>
          <w:rFonts w:asciiTheme="minorHAnsi" w:hAnsiTheme="minorHAnsi" w:cstheme="minorHAnsi"/>
          <w:color w:val="00548C" w:themeColor="text2" w:themeShade="BF"/>
          <w:sz w:val="22"/>
          <w:szCs w:val="22"/>
          <w:lang w:val="fr-CH"/>
        </w:rPr>
      </w:pPr>
    </w:p>
    <w:p w14:paraId="269FAD52" w14:textId="77777777" w:rsidR="009C51C4" w:rsidRDefault="009C51C4" w:rsidP="008A50C1">
      <w:pPr>
        <w:pStyle w:val="Default"/>
        <w:contextualSpacing/>
        <w:rPr>
          <w:rFonts w:asciiTheme="minorHAnsi" w:hAnsiTheme="minorHAnsi" w:cstheme="minorHAnsi"/>
          <w:b/>
          <w:i/>
          <w:sz w:val="22"/>
          <w:szCs w:val="22"/>
          <w:lang w:val="fr-CH"/>
        </w:rPr>
      </w:pPr>
      <w:r>
        <w:rPr>
          <w:rFonts w:asciiTheme="minorHAnsi" w:hAnsiTheme="minorHAnsi" w:cstheme="minorHAnsi"/>
          <w:b/>
          <w:i/>
          <w:sz w:val="22"/>
          <w:szCs w:val="22"/>
          <w:lang w:val="fr-CH"/>
        </w:rPr>
        <w:t xml:space="preserve">A quoi peuvent servir les fonds ? </w:t>
      </w:r>
    </w:p>
    <w:p w14:paraId="40C36364" w14:textId="278C57EC" w:rsidR="009C51C4" w:rsidRDefault="009C51C4" w:rsidP="008A50C1">
      <w:pPr>
        <w:contextualSpacing/>
        <w:rPr>
          <w:rFonts w:asciiTheme="minorHAnsi" w:hAnsiTheme="minorHAnsi" w:cstheme="minorHAnsi"/>
          <w:sz w:val="22"/>
          <w:szCs w:val="22"/>
          <w:lang w:val="fr-CH"/>
        </w:rPr>
      </w:pPr>
      <w:r>
        <w:rPr>
          <w:rFonts w:asciiTheme="minorHAnsi" w:hAnsiTheme="minorHAnsi" w:cstheme="minorHAnsi"/>
          <w:sz w:val="22"/>
          <w:szCs w:val="22"/>
          <w:lang w:val="fr-CH"/>
        </w:rPr>
        <w:t xml:space="preserve">Les fonds peuvent être utilisés pour développer ou adapter des </w:t>
      </w:r>
      <w:r w:rsidR="00024733">
        <w:rPr>
          <w:rFonts w:asciiTheme="minorHAnsi" w:hAnsiTheme="minorHAnsi" w:cstheme="minorHAnsi"/>
          <w:sz w:val="22"/>
          <w:szCs w:val="22"/>
          <w:lang w:val="fr-CH"/>
        </w:rPr>
        <w:t>matériels</w:t>
      </w:r>
      <w:r>
        <w:rPr>
          <w:rFonts w:asciiTheme="minorHAnsi" w:hAnsiTheme="minorHAnsi" w:cstheme="minorHAnsi"/>
          <w:sz w:val="22"/>
          <w:szCs w:val="22"/>
          <w:lang w:val="fr-CH"/>
        </w:rPr>
        <w:t xml:space="preserve"> de sensibilisation et de communication </w:t>
      </w:r>
      <w:r w:rsidR="00950257">
        <w:rPr>
          <w:rFonts w:asciiTheme="minorHAnsi" w:hAnsiTheme="minorHAnsi" w:cstheme="minorHAnsi"/>
          <w:sz w:val="22"/>
          <w:szCs w:val="22"/>
          <w:lang w:val="fr-CH"/>
        </w:rPr>
        <w:t>sur la PEAS</w:t>
      </w:r>
      <w:r w:rsidR="007F37C1">
        <w:rPr>
          <w:rFonts w:asciiTheme="minorHAnsi" w:hAnsiTheme="minorHAnsi" w:cstheme="minorHAnsi"/>
          <w:sz w:val="22"/>
          <w:szCs w:val="22"/>
          <w:lang w:val="fr-CH"/>
        </w:rPr>
        <w:t>,</w:t>
      </w:r>
      <w:r w:rsidR="00327CD4">
        <w:rPr>
          <w:rFonts w:asciiTheme="minorHAnsi" w:hAnsiTheme="minorHAnsi" w:cstheme="minorHAnsi"/>
          <w:sz w:val="22"/>
          <w:szCs w:val="22"/>
          <w:lang w:val="fr-CH"/>
        </w:rPr>
        <w:t xml:space="preserve"> </w:t>
      </w:r>
      <w:r>
        <w:rPr>
          <w:rFonts w:asciiTheme="minorHAnsi" w:hAnsiTheme="minorHAnsi" w:cstheme="minorHAnsi"/>
          <w:sz w:val="22"/>
          <w:szCs w:val="22"/>
          <w:lang w:val="fr-CH"/>
        </w:rPr>
        <w:t>spécifiques</w:t>
      </w:r>
      <w:r w:rsidR="00024733">
        <w:rPr>
          <w:rFonts w:asciiTheme="minorHAnsi" w:hAnsiTheme="minorHAnsi" w:cstheme="minorHAnsi"/>
          <w:sz w:val="22"/>
          <w:szCs w:val="22"/>
          <w:lang w:val="fr-CH"/>
        </w:rPr>
        <w:t xml:space="preserve"> au contexte</w:t>
      </w:r>
      <w:r w:rsidR="00327CD4">
        <w:rPr>
          <w:rFonts w:asciiTheme="minorHAnsi" w:hAnsiTheme="minorHAnsi" w:cstheme="minorHAnsi"/>
          <w:sz w:val="22"/>
          <w:szCs w:val="22"/>
          <w:lang w:val="fr-CH"/>
        </w:rPr>
        <w:t xml:space="preserve"> et ciblant les communautés, tel</w:t>
      </w:r>
      <w:r w:rsidR="00250612">
        <w:rPr>
          <w:rFonts w:asciiTheme="minorHAnsi" w:hAnsiTheme="minorHAnsi" w:cstheme="minorHAnsi"/>
          <w:sz w:val="22"/>
          <w:szCs w:val="22"/>
          <w:lang w:val="fr-CH"/>
        </w:rPr>
        <w:t>s</w:t>
      </w:r>
      <w:r w:rsidR="00327CD4">
        <w:rPr>
          <w:rFonts w:asciiTheme="minorHAnsi" w:hAnsiTheme="minorHAnsi" w:cstheme="minorHAnsi"/>
          <w:sz w:val="22"/>
          <w:szCs w:val="22"/>
          <w:lang w:val="fr-CH"/>
        </w:rPr>
        <w:t xml:space="preserve"> que</w:t>
      </w:r>
      <w:r w:rsidR="00250612">
        <w:rPr>
          <w:rFonts w:asciiTheme="minorHAnsi" w:hAnsiTheme="minorHAnsi" w:cstheme="minorHAnsi"/>
          <w:sz w:val="22"/>
          <w:szCs w:val="22"/>
          <w:lang w:val="fr-CH"/>
        </w:rPr>
        <w:t xml:space="preserve"> : </w:t>
      </w:r>
      <w:r>
        <w:rPr>
          <w:rFonts w:asciiTheme="minorHAnsi" w:hAnsiTheme="minorHAnsi" w:cstheme="minorHAnsi"/>
          <w:sz w:val="22"/>
          <w:szCs w:val="22"/>
          <w:lang w:val="fr-CH"/>
        </w:rPr>
        <w:t xml:space="preserve"> </w:t>
      </w:r>
    </w:p>
    <w:p w14:paraId="119231F9" w14:textId="4AE45545" w:rsidR="00F76F3B" w:rsidRPr="00F76F3B" w:rsidRDefault="007F37C1" w:rsidP="008A50C1">
      <w:pPr>
        <w:pStyle w:val="Default"/>
        <w:numPr>
          <w:ilvl w:val="0"/>
          <w:numId w:val="8"/>
        </w:numPr>
        <w:spacing w:after="37"/>
        <w:contextualSpacing/>
        <w:rPr>
          <w:rFonts w:asciiTheme="minorHAnsi" w:eastAsia="Times New Roman" w:hAnsiTheme="minorHAnsi" w:cstheme="minorHAnsi"/>
          <w:color w:val="auto"/>
          <w:sz w:val="22"/>
          <w:szCs w:val="22"/>
          <w:lang w:val="fr-CH" w:eastAsia="en-GB"/>
        </w:rPr>
      </w:pPr>
      <w:r w:rsidRPr="00F76F3B">
        <w:rPr>
          <w:rFonts w:asciiTheme="minorHAnsi" w:hAnsiTheme="minorHAnsi" w:cstheme="minorHAnsi"/>
          <w:b/>
          <w:bCs/>
          <w:sz w:val="22"/>
          <w:szCs w:val="22"/>
          <w:lang w:val="fr-CH"/>
        </w:rPr>
        <w:lastRenderedPageBreak/>
        <w:t>Matériel</w:t>
      </w:r>
      <w:r w:rsidR="002D6E69">
        <w:rPr>
          <w:rFonts w:asciiTheme="minorHAnsi" w:hAnsiTheme="minorHAnsi" w:cstheme="minorHAnsi"/>
          <w:b/>
          <w:bCs/>
          <w:sz w:val="22"/>
          <w:szCs w:val="22"/>
          <w:lang w:val="fr-CH"/>
        </w:rPr>
        <w:t>s</w:t>
      </w:r>
      <w:r w:rsidR="007907E4" w:rsidRPr="00F76F3B">
        <w:rPr>
          <w:rFonts w:asciiTheme="minorHAnsi" w:hAnsiTheme="minorHAnsi" w:cstheme="minorHAnsi"/>
          <w:b/>
          <w:bCs/>
          <w:sz w:val="22"/>
          <w:szCs w:val="22"/>
          <w:lang w:val="fr-CH"/>
        </w:rPr>
        <w:t xml:space="preserve"> </w:t>
      </w:r>
      <w:r w:rsidRPr="00F76F3B">
        <w:rPr>
          <w:rFonts w:asciiTheme="minorHAnsi" w:hAnsiTheme="minorHAnsi" w:cstheme="minorHAnsi"/>
          <w:b/>
          <w:bCs/>
          <w:sz w:val="22"/>
          <w:szCs w:val="22"/>
          <w:lang w:val="fr-CH"/>
        </w:rPr>
        <w:t xml:space="preserve">de sensibilisation (y compris imprimé, vidéo ou audio) </w:t>
      </w:r>
      <w:r w:rsidR="007907E4" w:rsidRPr="00F76F3B">
        <w:rPr>
          <w:rFonts w:asciiTheme="minorHAnsi" w:hAnsiTheme="minorHAnsi" w:cstheme="minorHAnsi"/>
          <w:b/>
          <w:bCs/>
          <w:sz w:val="22"/>
          <w:szCs w:val="22"/>
          <w:lang w:val="fr-CH"/>
        </w:rPr>
        <w:t>qui explique</w:t>
      </w:r>
      <w:r w:rsidR="002D6E69">
        <w:rPr>
          <w:rFonts w:asciiTheme="minorHAnsi" w:hAnsiTheme="minorHAnsi" w:cstheme="minorHAnsi"/>
          <w:b/>
          <w:bCs/>
          <w:sz w:val="22"/>
          <w:szCs w:val="22"/>
          <w:lang w:val="fr-CH"/>
        </w:rPr>
        <w:t>nt</w:t>
      </w:r>
      <w:r w:rsidR="007907E4" w:rsidRPr="00F76F3B">
        <w:rPr>
          <w:rFonts w:asciiTheme="minorHAnsi" w:hAnsiTheme="minorHAnsi" w:cstheme="minorHAnsi"/>
          <w:b/>
          <w:bCs/>
          <w:sz w:val="22"/>
          <w:szCs w:val="22"/>
          <w:lang w:val="fr-CH"/>
        </w:rPr>
        <w:t xml:space="preserve"> les concepts de base</w:t>
      </w:r>
      <w:r w:rsidR="00F76F3B" w:rsidRPr="00F76F3B">
        <w:rPr>
          <w:rFonts w:asciiTheme="minorHAnsi" w:hAnsiTheme="minorHAnsi" w:cstheme="minorHAnsi"/>
          <w:b/>
          <w:bCs/>
          <w:sz w:val="22"/>
          <w:szCs w:val="22"/>
          <w:lang w:val="fr-CH"/>
        </w:rPr>
        <w:t xml:space="preserve">, </w:t>
      </w:r>
      <w:r w:rsidR="00F76F3B" w:rsidRPr="00F76F3B">
        <w:rPr>
          <w:rFonts w:asciiTheme="minorHAnsi" w:hAnsiTheme="minorHAnsi" w:cstheme="minorHAnsi"/>
          <w:sz w:val="22"/>
          <w:szCs w:val="22"/>
          <w:lang w:val="fr-CH"/>
        </w:rPr>
        <w:t>tels que ce qui peut constituer</w:t>
      </w:r>
      <w:r w:rsidR="00F76F3B">
        <w:rPr>
          <w:rFonts w:asciiTheme="minorHAnsi" w:hAnsiTheme="minorHAnsi" w:cstheme="minorHAnsi"/>
          <w:sz w:val="22"/>
          <w:szCs w:val="22"/>
          <w:lang w:val="fr-CH"/>
        </w:rPr>
        <w:t xml:space="preserve"> « l’exploitation et les abus sexuels » ; les obligations de tous les acteurs </w:t>
      </w:r>
      <w:r w:rsidR="00424C58">
        <w:rPr>
          <w:rFonts w:asciiTheme="minorHAnsi" w:hAnsiTheme="minorHAnsi" w:cstheme="minorHAnsi"/>
          <w:sz w:val="22"/>
          <w:szCs w:val="22"/>
          <w:lang w:val="fr-CH"/>
        </w:rPr>
        <w:t xml:space="preserve">de prévenir et de traiter </w:t>
      </w:r>
      <w:r w:rsidR="00635A31">
        <w:rPr>
          <w:rFonts w:asciiTheme="minorHAnsi" w:hAnsiTheme="minorHAnsi" w:cstheme="minorHAnsi"/>
          <w:sz w:val="22"/>
          <w:szCs w:val="22"/>
          <w:lang w:val="fr-CH"/>
        </w:rPr>
        <w:t>de tels actes ; protéger les témoins, les victimes et les survivants</w:t>
      </w:r>
      <w:r w:rsidR="002D6E69">
        <w:rPr>
          <w:rFonts w:asciiTheme="minorHAnsi" w:hAnsiTheme="minorHAnsi" w:cstheme="minorHAnsi"/>
          <w:sz w:val="22"/>
          <w:szCs w:val="22"/>
          <w:lang w:val="fr-CH"/>
        </w:rPr>
        <w:t xml:space="preserve"> et préciser que la protection, l’assistance et l’accès aux solutions ne sont jamais subordonnés à des faveurs ou relations sexuelles ;</w:t>
      </w:r>
      <w:r w:rsidR="00635A31">
        <w:rPr>
          <w:rFonts w:asciiTheme="minorHAnsi" w:hAnsiTheme="minorHAnsi" w:cstheme="minorHAnsi"/>
          <w:sz w:val="22"/>
          <w:szCs w:val="22"/>
          <w:lang w:val="fr-CH"/>
        </w:rPr>
        <w:t xml:space="preserve"> </w:t>
      </w:r>
      <w:r w:rsidR="00F76F3B" w:rsidRPr="00F76F3B">
        <w:rPr>
          <w:rFonts w:asciiTheme="minorHAnsi" w:hAnsiTheme="minorHAnsi" w:cstheme="minorHAnsi"/>
          <w:sz w:val="22"/>
          <w:szCs w:val="22"/>
          <w:lang w:val="fr-CH"/>
        </w:rPr>
        <w:t xml:space="preserve"> </w:t>
      </w:r>
    </w:p>
    <w:p w14:paraId="4CE5B515" w14:textId="76B3E731" w:rsidR="00026D05" w:rsidRDefault="00026D05" w:rsidP="008A50C1">
      <w:pPr>
        <w:pStyle w:val="Default"/>
        <w:numPr>
          <w:ilvl w:val="0"/>
          <w:numId w:val="8"/>
        </w:numPr>
        <w:spacing w:after="37"/>
        <w:contextualSpacing/>
        <w:rPr>
          <w:rFonts w:asciiTheme="minorHAnsi" w:eastAsia="Times New Roman" w:hAnsiTheme="minorHAnsi" w:cstheme="minorHAnsi"/>
          <w:b/>
          <w:bCs/>
          <w:color w:val="auto"/>
          <w:sz w:val="22"/>
          <w:szCs w:val="22"/>
          <w:lang w:val="fr-CH" w:eastAsia="en-GB"/>
        </w:rPr>
      </w:pPr>
      <w:r>
        <w:rPr>
          <w:rFonts w:asciiTheme="minorHAnsi" w:eastAsia="Times New Roman" w:hAnsiTheme="minorHAnsi" w:cstheme="minorHAnsi"/>
          <w:b/>
          <w:bCs/>
          <w:color w:val="auto"/>
          <w:sz w:val="22"/>
          <w:szCs w:val="22"/>
          <w:lang w:val="fr-CH" w:eastAsia="en-GB"/>
        </w:rPr>
        <w:t xml:space="preserve">Matériels (y compris imprimé, vidéo ou audio) qui partagent des informations sur les endroits où signaler et demander de l’aide en toute sécurité, </w:t>
      </w:r>
      <w:r w:rsidRPr="009E7342">
        <w:rPr>
          <w:rFonts w:asciiTheme="minorHAnsi" w:eastAsia="Times New Roman" w:hAnsiTheme="minorHAnsi" w:cstheme="minorHAnsi"/>
          <w:color w:val="auto"/>
          <w:sz w:val="22"/>
          <w:szCs w:val="22"/>
          <w:lang w:val="fr-CH" w:eastAsia="en-GB"/>
        </w:rPr>
        <w:t>conformément aux mécanismes de plaintes et de</w:t>
      </w:r>
      <w:r w:rsidR="009E7342">
        <w:rPr>
          <w:rFonts w:asciiTheme="minorHAnsi" w:eastAsia="Times New Roman" w:hAnsiTheme="minorHAnsi" w:cstheme="minorHAnsi"/>
          <w:color w:val="auto"/>
          <w:sz w:val="22"/>
          <w:szCs w:val="22"/>
          <w:lang w:val="fr-CH" w:eastAsia="en-GB"/>
        </w:rPr>
        <w:t xml:space="preserve"> </w:t>
      </w:r>
      <w:r w:rsidR="009351EB">
        <w:rPr>
          <w:rFonts w:asciiTheme="minorHAnsi" w:eastAsia="Times New Roman" w:hAnsiTheme="minorHAnsi" w:cstheme="minorHAnsi"/>
          <w:color w:val="auto"/>
          <w:sz w:val="22"/>
          <w:szCs w:val="22"/>
          <w:lang w:val="fr-CH" w:eastAsia="en-GB"/>
        </w:rPr>
        <w:t>rétroaction</w:t>
      </w:r>
      <w:r w:rsidR="009E7342">
        <w:rPr>
          <w:rFonts w:asciiTheme="minorHAnsi" w:eastAsia="Times New Roman" w:hAnsiTheme="minorHAnsi" w:cstheme="minorHAnsi"/>
          <w:color w:val="auto"/>
          <w:sz w:val="22"/>
          <w:szCs w:val="22"/>
          <w:lang w:val="fr-CH" w:eastAsia="en-GB"/>
        </w:rPr>
        <w:t xml:space="preserve"> et aux voies d’orientation établis ;</w:t>
      </w:r>
      <w:r w:rsidRPr="009E7342">
        <w:rPr>
          <w:rFonts w:asciiTheme="minorHAnsi" w:eastAsia="Times New Roman" w:hAnsiTheme="minorHAnsi" w:cstheme="minorHAnsi"/>
          <w:b/>
          <w:bCs/>
          <w:color w:val="auto"/>
          <w:sz w:val="22"/>
          <w:szCs w:val="22"/>
          <w:lang w:val="fr-CH" w:eastAsia="en-GB"/>
        </w:rPr>
        <w:t xml:space="preserve"> </w:t>
      </w:r>
    </w:p>
    <w:p w14:paraId="6EB94C97" w14:textId="3C1933A4" w:rsidR="00D94C55" w:rsidRPr="009E7342" w:rsidRDefault="00D94C55" w:rsidP="008A50C1">
      <w:pPr>
        <w:pStyle w:val="Default"/>
        <w:numPr>
          <w:ilvl w:val="0"/>
          <w:numId w:val="8"/>
        </w:numPr>
        <w:spacing w:after="37"/>
        <w:contextualSpacing/>
        <w:rPr>
          <w:rFonts w:asciiTheme="minorHAnsi" w:eastAsia="Times New Roman" w:hAnsiTheme="minorHAnsi" w:cstheme="minorHAnsi"/>
          <w:b/>
          <w:bCs/>
          <w:color w:val="auto"/>
          <w:sz w:val="22"/>
          <w:szCs w:val="22"/>
          <w:lang w:val="fr-CH" w:eastAsia="en-GB"/>
        </w:rPr>
      </w:pPr>
      <w:r>
        <w:rPr>
          <w:rFonts w:asciiTheme="minorHAnsi" w:eastAsia="Times New Roman" w:hAnsiTheme="minorHAnsi" w:cstheme="minorHAnsi"/>
          <w:b/>
          <w:bCs/>
          <w:color w:val="auto"/>
          <w:sz w:val="22"/>
          <w:szCs w:val="22"/>
          <w:lang w:val="fr-CH" w:eastAsia="en-GB"/>
        </w:rPr>
        <w:t>Outils d’engagement communautaire,</w:t>
      </w:r>
      <w:r w:rsidRPr="00D94C55">
        <w:rPr>
          <w:rFonts w:asciiTheme="minorHAnsi" w:eastAsia="Times New Roman" w:hAnsiTheme="minorHAnsi" w:cstheme="minorHAnsi"/>
          <w:color w:val="auto"/>
          <w:sz w:val="22"/>
          <w:szCs w:val="22"/>
          <w:lang w:val="fr-CH" w:eastAsia="en-GB"/>
        </w:rPr>
        <w:t xml:space="preserve"> tels que des schémas et des guides </w:t>
      </w:r>
      <w:r w:rsidR="001C7139">
        <w:rPr>
          <w:rFonts w:asciiTheme="minorHAnsi" w:eastAsia="Times New Roman" w:hAnsiTheme="minorHAnsi" w:cstheme="minorHAnsi"/>
          <w:color w:val="auto"/>
          <w:sz w:val="22"/>
          <w:szCs w:val="22"/>
          <w:lang w:val="fr-CH" w:eastAsia="en-GB"/>
        </w:rPr>
        <w:t>à l’usage des animateurs</w:t>
      </w:r>
      <w:r>
        <w:rPr>
          <w:rFonts w:asciiTheme="minorHAnsi" w:eastAsia="Times New Roman" w:hAnsiTheme="minorHAnsi" w:cstheme="minorHAnsi"/>
          <w:color w:val="auto"/>
          <w:sz w:val="22"/>
          <w:szCs w:val="22"/>
          <w:lang w:val="fr-CH" w:eastAsia="en-GB"/>
        </w:rPr>
        <w:t xml:space="preserve"> pour mener des dialogues communautaires, des jeux de rôle ou des discussions de groupe qui accroissent la sensibilisation sur les risques d’EAS, et les droits des communautés et des personnes touchées par les</w:t>
      </w:r>
      <w:r w:rsidR="00EF7D14">
        <w:rPr>
          <w:rFonts w:asciiTheme="minorHAnsi" w:eastAsia="Times New Roman" w:hAnsiTheme="minorHAnsi" w:cstheme="minorHAnsi"/>
          <w:color w:val="auto"/>
          <w:sz w:val="22"/>
          <w:szCs w:val="22"/>
          <w:lang w:val="fr-CH" w:eastAsia="en-GB"/>
        </w:rPr>
        <w:t xml:space="preserve"> crises à recevoir une protection et une assistance sans exploitation ni abus sexuels ; </w:t>
      </w:r>
      <w:r w:rsidR="009D4CA5">
        <w:rPr>
          <w:rFonts w:asciiTheme="minorHAnsi" w:eastAsia="Times New Roman" w:hAnsiTheme="minorHAnsi" w:cstheme="minorHAnsi"/>
          <w:color w:val="auto"/>
          <w:sz w:val="22"/>
          <w:szCs w:val="22"/>
          <w:lang w:val="fr-CH" w:eastAsia="en-GB"/>
        </w:rPr>
        <w:t>et</w:t>
      </w:r>
      <w:r>
        <w:rPr>
          <w:rFonts w:asciiTheme="minorHAnsi" w:eastAsia="Times New Roman" w:hAnsiTheme="minorHAnsi" w:cstheme="minorHAnsi"/>
          <w:color w:val="auto"/>
          <w:sz w:val="22"/>
          <w:szCs w:val="22"/>
          <w:lang w:val="fr-CH" w:eastAsia="en-GB"/>
        </w:rPr>
        <w:t xml:space="preserve"> </w:t>
      </w:r>
    </w:p>
    <w:p w14:paraId="7B75443E" w14:textId="4FB86835" w:rsidR="003C3A82" w:rsidRPr="003C3A82" w:rsidRDefault="003C3A82" w:rsidP="008A50C1">
      <w:pPr>
        <w:pStyle w:val="Default"/>
        <w:numPr>
          <w:ilvl w:val="0"/>
          <w:numId w:val="8"/>
        </w:numPr>
        <w:contextualSpacing/>
        <w:rPr>
          <w:rFonts w:asciiTheme="minorHAnsi" w:eastAsia="Times New Roman" w:hAnsiTheme="minorHAnsi" w:cstheme="minorHAnsi"/>
          <w:color w:val="auto"/>
          <w:sz w:val="22"/>
          <w:szCs w:val="22"/>
          <w:lang w:val="fr-CH" w:eastAsia="en-GB"/>
        </w:rPr>
      </w:pPr>
      <w:r>
        <w:rPr>
          <w:rFonts w:asciiTheme="minorHAnsi" w:eastAsia="Times New Roman" w:hAnsiTheme="minorHAnsi" w:cstheme="minorHAnsi"/>
          <w:b/>
          <w:bCs/>
          <w:color w:val="auto"/>
          <w:sz w:val="22"/>
          <w:szCs w:val="22"/>
          <w:lang w:val="fr-CH" w:eastAsia="en-GB"/>
        </w:rPr>
        <w:t>Autres matériels, outils et approches d’information, d’éducation et de communication (IEC)</w:t>
      </w:r>
      <w:r w:rsidR="009A30C5">
        <w:rPr>
          <w:rFonts w:asciiTheme="minorHAnsi" w:eastAsia="Times New Roman" w:hAnsiTheme="minorHAnsi" w:cstheme="minorHAnsi"/>
          <w:b/>
          <w:bCs/>
          <w:color w:val="auto"/>
          <w:sz w:val="22"/>
          <w:szCs w:val="22"/>
          <w:lang w:val="fr-CH" w:eastAsia="en-GB"/>
        </w:rPr>
        <w:t xml:space="preserve"> sur la PEAS</w:t>
      </w:r>
      <w:r w:rsidR="00C9178F">
        <w:rPr>
          <w:rFonts w:asciiTheme="minorHAnsi" w:eastAsia="Times New Roman" w:hAnsiTheme="minorHAnsi" w:cstheme="minorHAnsi"/>
          <w:b/>
          <w:bCs/>
          <w:color w:val="auto"/>
          <w:sz w:val="22"/>
          <w:szCs w:val="22"/>
          <w:lang w:val="fr-CH" w:eastAsia="en-GB"/>
        </w:rPr>
        <w:t xml:space="preserve">, </w:t>
      </w:r>
      <w:r w:rsidR="00C9178F">
        <w:rPr>
          <w:rFonts w:asciiTheme="minorHAnsi" w:eastAsia="Times New Roman" w:hAnsiTheme="minorHAnsi" w:cstheme="minorHAnsi"/>
          <w:color w:val="auto"/>
          <w:sz w:val="22"/>
          <w:szCs w:val="22"/>
          <w:lang w:val="fr-CH" w:eastAsia="en-GB"/>
        </w:rPr>
        <w:t xml:space="preserve">selon le contexte opérationnel et culturel local. </w:t>
      </w:r>
    </w:p>
    <w:p w14:paraId="3B18370D" w14:textId="77777777" w:rsidR="008A50C1" w:rsidRPr="009C51C4" w:rsidRDefault="008A50C1" w:rsidP="00852850">
      <w:pPr>
        <w:pStyle w:val="Default"/>
        <w:contextualSpacing/>
        <w:jc w:val="both"/>
        <w:rPr>
          <w:rFonts w:asciiTheme="minorHAnsi" w:hAnsiTheme="minorHAnsi" w:cstheme="minorHAnsi"/>
          <w:b/>
          <w:color w:val="00548C" w:themeColor="text2" w:themeShade="BF"/>
          <w:sz w:val="22"/>
          <w:szCs w:val="22"/>
          <w:lang/>
        </w:rPr>
      </w:pPr>
    </w:p>
    <w:p w14:paraId="639582E0" w14:textId="373E9A02" w:rsidR="008B3EDC" w:rsidRPr="000C3752" w:rsidRDefault="008B3EDC" w:rsidP="00852850">
      <w:pPr>
        <w:pStyle w:val="Default"/>
        <w:contextualSpacing/>
        <w:jc w:val="both"/>
        <w:rPr>
          <w:rFonts w:asciiTheme="minorHAnsi" w:hAnsiTheme="minorHAnsi" w:cstheme="minorHAnsi"/>
          <w:bCs/>
          <w:color w:val="auto"/>
          <w:sz w:val="22"/>
          <w:szCs w:val="22"/>
          <w:lang w:val="fr-CH"/>
        </w:rPr>
      </w:pPr>
      <w:r>
        <w:rPr>
          <w:rFonts w:asciiTheme="minorHAnsi" w:hAnsiTheme="minorHAnsi" w:cstheme="minorHAnsi"/>
          <w:bCs/>
          <w:color w:val="auto"/>
          <w:sz w:val="22"/>
          <w:szCs w:val="22"/>
          <w:lang w:val="fr-CH"/>
        </w:rPr>
        <w:t xml:space="preserve">Les subventions peuvent également être utilisées pour adapter ou traduire les </w:t>
      </w:r>
      <w:r w:rsidR="00EB7561">
        <w:rPr>
          <w:rFonts w:asciiTheme="minorHAnsi" w:hAnsiTheme="minorHAnsi" w:cstheme="minorHAnsi"/>
          <w:bCs/>
          <w:color w:val="auto"/>
          <w:sz w:val="22"/>
          <w:szCs w:val="22"/>
          <w:lang w:val="fr-CH"/>
        </w:rPr>
        <w:t xml:space="preserve">matériels et </w:t>
      </w:r>
      <w:r>
        <w:rPr>
          <w:rFonts w:asciiTheme="minorHAnsi" w:hAnsiTheme="minorHAnsi" w:cstheme="minorHAnsi"/>
          <w:bCs/>
          <w:color w:val="auto"/>
          <w:sz w:val="22"/>
          <w:szCs w:val="22"/>
          <w:lang w:val="fr-CH"/>
        </w:rPr>
        <w:t xml:space="preserve">documents de sensibilisation </w:t>
      </w:r>
      <w:r w:rsidR="00EB7561">
        <w:rPr>
          <w:rFonts w:asciiTheme="minorHAnsi" w:hAnsiTheme="minorHAnsi" w:cstheme="minorHAnsi"/>
          <w:bCs/>
          <w:color w:val="auto"/>
          <w:sz w:val="22"/>
          <w:szCs w:val="22"/>
          <w:lang w:val="fr-CH"/>
        </w:rPr>
        <w:t xml:space="preserve">sur la PEAS </w:t>
      </w:r>
      <w:r>
        <w:rPr>
          <w:rFonts w:asciiTheme="minorHAnsi" w:hAnsiTheme="minorHAnsi" w:cstheme="minorHAnsi"/>
          <w:bCs/>
          <w:color w:val="auto"/>
          <w:sz w:val="22"/>
          <w:szCs w:val="22"/>
          <w:lang w:val="fr-CH"/>
        </w:rPr>
        <w:t>existants</w:t>
      </w:r>
      <w:r w:rsidR="00EB7561">
        <w:rPr>
          <w:rFonts w:asciiTheme="minorHAnsi" w:hAnsiTheme="minorHAnsi" w:cstheme="minorHAnsi"/>
          <w:bCs/>
          <w:color w:val="auto"/>
          <w:sz w:val="22"/>
          <w:szCs w:val="22"/>
          <w:lang w:val="fr-CH"/>
        </w:rPr>
        <w:t xml:space="preserve"> qui ne sont actuellement pas </w:t>
      </w:r>
      <w:r w:rsidR="003F6C9B">
        <w:rPr>
          <w:rFonts w:asciiTheme="minorHAnsi" w:hAnsiTheme="minorHAnsi" w:cstheme="minorHAnsi"/>
          <w:bCs/>
          <w:color w:val="auto"/>
          <w:sz w:val="22"/>
          <w:szCs w:val="22"/>
          <w:lang w:val="fr-CH"/>
        </w:rPr>
        <w:t>appropriés</w:t>
      </w:r>
      <w:r w:rsidR="00EB7561">
        <w:rPr>
          <w:rFonts w:asciiTheme="minorHAnsi" w:hAnsiTheme="minorHAnsi" w:cstheme="minorHAnsi"/>
          <w:bCs/>
          <w:color w:val="auto"/>
          <w:sz w:val="22"/>
          <w:szCs w:val="22"/>
          <w:lang w:val="fr-CH"/>
        </w:rPr>
        <w:t xml:space="preserve"> </w:t>
      </w:r>
      <w:r w:rsidR="001D13C0">
        <w:rPr>
          <w:rFonts w:asciiTheme="minorHAnsi" w:hAnsiTheme="minorHAnsi" w:cstheme="minorHAnsi"/>
          <w:bCs/>
          <w:color w:val="auto"/>
          <w:sz w:val="22"/>
          <w:szCs w:val="22"/>
          <w:lang w:val="fr-CH"/>
        </w:rPr>
        <w:t>pour les</w:t>
      </w:r>
      <w:r w:rsidR="00EB7561">
        <w:rPr>
          <w:rFonts w:asciiTheme="minorHAnsi" w:hAnsiTheme="minorHAnsi" w:cstheme="minorHAnsi"/>
          <w:bCs/>
          <w:color w:val="auto"/>
          <w:sz w:val="22"/>
          <w:szCs w:val="22"/>
          <w:lang w:val="fr-CH"/>
        </w:rPr>
        <w:t xml:space="preserve"> communautés cibles où l</w:t>
      </w:r>
      <w:r w:rsidR="00160E7B">
        <w:rPr>
          <w:rFonts w:asciiTheme="minorHAnsi" w:hAnsiTheme="minorHAnsi" w:cstheme="minorHAnsi"/>
          <w:bCs/>
          <w:color w:val="auto"/>
          <w:sz w:val="22"/>
          <w:szCs w:val="22"/>
          <w:lang w:val="fr-CH"/>
        </w:rPr>
        <w:t>’</w:t>
      </w:r>
      <w:r w:rsidR="00602065">
        <w:rPr>
          <w:rFonts w:asciiTheme="minorHAnsi" w:hAnsiTheme="minorHAnsi" w:cstheme="minorHAnsi"/>
          <w:bCs/>
          <w:color w:val="auto"/>
          <w:sz w:val="22"/>
          <w:szCs w:val="22"/>
          <w:lang w:val="fr-CH"/>
        </w:rPr>
        <w:t>ONG candidate</w:t>
      </w:r>
      <w:r w:rsidR="00EB7561">
        <w:rPr>
          <w:rFonts w:asciiTheme="minorHAnsi" w:hAnsiTheme="minorHAnsi" w:cstheme="minorHAnsi"/>
          <w:bCs/>
          <w:color w:val="auto"/>
          <w:sz w:val="22"/>
          <w:szCs w:val="22"/>
          <w:lang w:val="fr-CH"/>
        </w:rPr>
        <w:t xml:space="preserve"> travaille ou qui ne sont pas disponibles dans les langues locales. </w:t>
      </w:r>
      <w:r>
        <w:rPr>
          <w:rFonts w:asciiTheme="minorHAnsi" w:hAnsiTheme="minorHAnsi" w:cstheme="minorHAnsi"/>
          <w:bCs/>
          <w:color w:val="auto"/>
          <w:sz w:val="22"/>
          <w:szCs w:val="22"/>
          <w:lang w:val="fr-CH"/>
        </w:rPr>
        <w:t xml:space="preserve"> </w:t>
      </w:r>
    </w:p>
    <w:p w14:paraId="6F05B714" w14:textId="77777777" w:rsidR="008B3EDC" w:rsidRPr="008B3EDC" w:rsidRDefault="008B3EDC" w:rsidP="00852850">
      <w:pPr>
        <w:pStyle w:val="Default"/>
        <w:contextualSpacing/>
        <w:jc w:val="both"/>
        <w:rPr>
          <w:rFonts w:asciiTheme="minorHAnsi" w:hAnsiTheme="minorHAnsi" w:cstheme="minorHAnsi"/>
          <w:bCs/>
          <w:color w:val="auto"/>
          <w:sz w:val="22"/>
          <w:szCs w:val="22"/>
          <w:lang w:val="fr-CH"/>
        </w:rPr>
      </w:pPr>
    </w:p>
    <w:p w14:paraId="3738CDD9" w14:textId="05839AC5" w:rsidR="000C3752" w:rsidRPr="000C3752" w:rsidRDefault="000C3752" w:rsidP="00852850">
      <w:pPr>
        <w:pStyle w:val="Default"/>
        <w:contextualSpacing/>
        <w:jc w:val="both"/>
        <w:rPr>
          <w:rFonts w:asciiTheme="minorHAnsi" w:hAnsiTheme="minorHAnsi" w:cstheme="minorHAnsi"/>
          <w:bCs/>
          <w:color w:val="auto"/>
          <w:sz w:val="22"/>
          <w:szCs w:val="22"/>
          <w:lang w:val="fr-CH"/>
        </w:rPr>
      </w:pPr>
      <w:r w:rsidRPr="000C3752">
        <w:rPr>
          <w:rFonts w:asciiTheme="minorHAnsi" w:hAnsiTheme="minorHAnsi" w:cstheme="minorHAnsi"/>
          <w:bCs/>
          <w:color w:val="auto"/>
          <w:sz w:val="22"/>
          <w:szCs w:val="22"/>
          <w:lang w:val="fr-CH"/>
        </w:rPr>
        <w:t>Tous les matériels et documents</w:t>
      </w:r>
      <w:r w:rsidR="00DF3CDA">
        <w:rPr>
          <w:rFonts w:asciiTheme="minorHAnsi" w:hAnsiTheme="minorHAnsi" w:cstheme="minorHAnsi"/>
          <w:bCs/>
          <w:color w:val="auto"/>
          <w:sz w:val="22"/>
          <w:szCs w:val="22"/>
          <w:lang w:val="fr-CH"/>
        </w:rPr>
        <w:t xml:space="preserve"> développés dans le cadre des subventions seront « </w:t>
      </w:r>
      <w:r w:rsidR="00E8637C">
        <w:rPr>
          <w:rFonts w:asciiTheme="minorHAnsi" w:hAnsiTheme="minorHAnsi" w:cstheme="minorHAnsi"/>
          <w:bCs/>
          <w:color w:val="auto"/>
          <w:sz w:val="22"/>
          <w:szCs w:val="22"/>
          <w:lang w:val="fr-CH"/>
        </w:rPr>
        <w:t xml:space="preserve">ouvert » et accessibles au public au profit d’autres acteurs et communautés humanitaires. </w:t>
      </w:r>
    </w:p>
    <w:p w14:paraId="3DB48BCF" w14:textId="10D8DAA4" w:rsidR="00852850" w:rsidRDefault="00852850" w:rsidP="00852850">
      <w:pPr>
        <w:pStyle w:val="Default"/>
        <w:contextualSpacing/>
        <w:jc w:val="both"/>
        <w:rPr>
          <w:rFonts w:asciiTheme="minorHAnsi" w:hAnsiTheme="minorHAnsi" w:cstheme="minorHAnsi"/>
          <w:bCs/>
          <w:color w:val="auto"/>
          <w:sz w:val="22"/>
          <w:szCs w:val="22"/>
          <w:lang w:val="fr-CH"/>
        </w:rPr>
      </w:pPr>
    </w:p>
    <w:p w14:paraId="6A487CB9" w14:textId="79E13B6D" w:rsidR="006D50BB" w:rsidRPr="003E653C" w:rsidRDefault="00F85B5A" w:rsidP="00852850">
      <w:pPr>
        <w:pStyle w:val="Default"/>
        <w:contextualSpacing/>
        <w:jc w:val="both"/>
        <w:rPr>
          <w:rFonts w:asciiTheme="minorHAnsi" w:hAnsiTheme="minorHAnsi" w:cstheme="minorHAnsi"/>
          <w:bCs/>
          <w:color w:val="auto"/>
          <w:sz w:val="22"/>
          <w:szCs w:val="22"/>
          <w:lang w:val="fr-CH"/>
        </w:rPr>
      </w:pPr>
      <w:r>
        <w:rPr>
          <w:rFonts w:asciiTheme="minorHAnsi" w:hAnsiTheme="minorHAnsi" w:cstheme="minorHAnsi"/>
          <w:bCs/>
          <w:color w:val="auto"/>
          <w:sz w:val="22"/>
          <w:szCs w:val="22"/>
          <w:lang w:val="fr-CH"/>
        </w:rPr>
        <w:t>L</w:t>
      </w:r>
      <w:r w:rsidR="006D50BB">
        <w:rPr>
          <w:rFonts w:asciiTheme="minorHAnsi" w:hAnsiTheme="minorHAnsi" w:cstheme="minorHAnsi"/>
          <w:bCs/>
          <w:color w:val="auto"/>
          <w:sz w:val="22"/>
          <w:szCs w:val="22"/>
          <w:lang w:val="fr-CH"/>
        </w:rPr>
        <w:t>es bénéficiaires sélectionnés recevront un soutien technique pendant le processus de conception</w:t>
      </w:r>
      <w:r w:rsidR="009070B8">
        <w:rPr>
          <w:rFonts w:asciiTheme="minorHAnsi" w:hAnsiTheme="minorHAnsi" w:cstheme="minorHAnsi"/>
          <w:bCs/>
          <w:color w:val="auto"/>
          <w:sz w:val="22"/>
          <w:szCs w:val="22"/>
          <w:lang w:val="fr-CH"/>
        </w:rPr>
        <w:t>.</w:t>
      </w:r>
    </w:p>
    <w:p w14:paraId="6D6A6EF8" w14:textId="714B7729" w:rsidR="00852850" w:rsidRDefault="00852850" w:rsidP="00852850">
      <w:pPr>
        <w:pStyle w:val="Default"/>
        <w:contextualSpacing/>
        <w:jc w:val="both"/>
        <w:rPr>
          <w:rFonts w:asciiTheme="minorHAnsi" w:hAnsiTheme="minorHAnsi" w:cstheme="minorHAnsi"/>
          <w:bCs/>
          <w:color w:val="00548C" w:themeColor="text2" w:themeShade="BF"/>
          <w:sz w:val="22"/>
          <w:szCs w:val="22"/>
          <w:lang/>
        </w:rPr>
      </w:pPr>
    </w:p>
    <w:p w14:paraId="7727474B" w14:textId="77777777" w:rsidR="00602065" w:rsidRPr="006D50BB" w:rsidRDefault="00602065" w:rsidP="00852850">
      <w:pPr>
        <w:pStyle w:val="Default"/>
        <w:contextualSpacing/>
        <w:jc w:val="both"/>
        <w:rPr>
          <w:rFonts w:asciiTheme="minorHAnsi" w:hAnsiTheme="minorHAnsi" w:cstheme="minorHAnsi"/>
          <w:b/>
          <w:color w:val="00548C" w:themeColor="text2" w:themeShade="BF"/>
          <w:sz w:val="22"/>
          <w:szCs w:val="22"/>
          <w:lang w:val="fr-CH"/>
        </w:rPr>
      </w:pPr>
    </w:p>
    <w:p w14:paraId="5A48DCF4" w14:textId="2586B68A" w:rsidR="001B5AB5" w:rsidRPr="001B5AB5" w:rsidRDefault="001B5AB5" w:rsidP="00852850">
      <w:pPr>
        <w:pStyle w:val="PlainText"/>
        <w:contextualSpacing/>
        <w:jc w:val="both"/>
        <w:rPr>
          <w:rFonts w:asciiTheme="minorHAnsi" w:hAnsiTheme="minorHAnsi" w:cstheme="minorHAnsi"/>
          <w:b/>
          <w:i/>
          <w:sz w:val="22"/>
          <w:szCs w:val="22"/>
          <w:lang w:val="fr-CH"/>
        </w:rPr>
      </w:pPr>
      <w:r w:rsidRPr="001B5AB5">
        <w:rPr>
          <w:rFonts w:asciiTheme="minorHAnsi" w:hAnsiTheme="minorHAnsi" w:cstheme="minorHAnsi"/>
          <w:b/>
          <w:i/>
          <w:sz w:val="22"/>
          <w:szCs w:val="22"/>
          <w:lang w:val="fr-CH"/>
        </w:rPr>
        <w:t>Taille de l’allocation et délai d</w:t>
      </w:r>
      <w:r w:rsidR="00736AD2">
        <w:rPr>
          <w:rFonts w:asciiTheme="minorHAnsi" w:hAnsiTheme="minorHAnsi" w:cstheme="minorHAnsi"/>
          <w:b/>
          <w:i/>
          <w:sz w:val="22"/>
          <w:szCs w:val="22"/>
          <w:lang w:val="fr-CH"/>
        </w:rPr>
        <w:t>e réalisation du projet</w:t>
      </w:r>
      <w:r w:rsidRPr="001B5AB5">
        <w:rPr>
          <w:rFonts w:asciiTheme="minorHAnsi" w:hAnsiTheme="minorHAnsi" w:cstheme="minorHAnsi"/>
          <w:b/>
          <w:i/>
          <w:sz w:val="22"/>
          <w:szCs w:val="22"/>
          <w:lang w:val="fr-CH"/>
        </w:rPr>
        <w:t xml:space="preserve"> </w:t>
      </w:r>
    </w:p>
    <w:p w14:paraId="7A4B8CD6" w14:textId="3A0FC934" w:rsidR="00852850" w:rsidRPr="006A4FA7" w:rsidRDefault="00FE108A" w:rsidP="00852850">
      <w:pPr>
        <w:pStyle w:val="PlainText"/>
        <w:numPr>
          <w:ilvl w:val="0"/>
          <w:numId w:val="5"/>
        </w:numPr>
        <w:contextualSpacing/>
        <w:jc w:val="both"/>
        <w:rPr>
          <w:rFonts w:asciiTheme="minorHAnsi" w:hAnsiTheme="minorHAnsi" w:cstheme="minorHAnsi"/>
          <w:b/>
          <w:color w:val="auto"/>
          <w:sz w:val="22"/>
          <w:szCs w:val="22"/>
          <w:lang w:val="fr-CH"/>
        </w:rPr>
      </w:pPr>
      <w:r w:rsidRPr="001F3B2E">
        <w:rPr>
          <w:rFonts w:asciiTheme="minorHAnsi" w:hAnsiTheme="minorHAnsi" w:cstheme="minorHAnsi"/>
          <w:color w:val="auto"/>
          <w:sz w:val="22"/>
          <w:szCs w:val="22"/>
          <w:lang w:val="fr-CH"/>
        </w:rPr>
        <w:t xml:space="preserve">Des subventions de </w:t>
      </w:r>
      <w:r w:rsidR="00852850" w:rsidRPr="001F3B2E">
        <w:rPr>
          <w:rFonts w:asciiTheme="minorHAnsi" w:hAnsiTheme="minorHAnsi" w:cstheme="minorHAnsi"/>
          <w:color w:val="auto"/>
          <w:sz w:val="22"/>
          <w:szCs w:val="22"/>
          <w:lang w:val="fr-CH"/>
        </w:rPr>
        <w:t>USD $20,00</w:t>
      </w:r>
      <w:r w:rsidR="00461E7D" w:rsidRPr="001F3B2E">
        <w:rPr>
          <w:rFonts w:asciiTheme="minorHAnsi" w:hAnsiTheme="minorHAnsi" w:cstheme="minorHAnsi"/>
          <w:color w:val="auto"/>
          <w:sz w:val="22"/>
          <w:szCs w:val="22"/>
          <w:lang w:val="fr-CH"/>
        </w:rPr>
        <w:t>0</w:t>
      </w:r>
      <w:r w:rsidR="00852850" w:rsidRPr="001F3B2E">
        <w:rPr>
          <w:rFonts w:asciiTheme="minorHAnsi" w:hAnsiTheme="minorHAnsi" w:cstheme="minorHAnsi"/>
          <w:color w:val="auto"/>
          <w:sz w:val="22"/>
          <w:szCs w:val="22"/>
          <w:lang w:val="fr-CH"/>
        </w:rPr>
        <w:t xml:space="preserve"> </w:t>
      </w:r>
      <w:r w:rsidRPr="001F3B2E">
        <w:rPr>
          <w:rFonts w:asciiTheme="minorHAnsi" w:hAnsiTheme="minorHAnsi" w:cstheme="minorHAnsi"/>
          <w:color w:val="auto"/>
          <w:sz w:val="22"/>
          <w:szCs w:val="22"/>
          <w:lang w:val="fr-CH"/>
        </w:rPr>
        <w:t xml:space="preserve">seront attribuées aux </w:t>
      </w:r>
      <w:r w:rsidR="001F3B2E" w:rsidRPr="001F3B2E">
        <w:rPr>
          <w:rFonts w:asciiTheme="minorHAnsi" w:hAnsiTheme="minorHAnsi" w:cstheme="minorHAnsi"/>
          <w:color w:val="auto"/>
          <w:sz w:val="22"/>
          <w:szCs w:val="22"/>
          <w:lang w:val="fr-CH"/>
        </w:rPr>
        <w:t>ONG candidates</w:t>
      </w:r>
      <w:r w:rsidR="001F3B2E" w:rsidRPr="006A4FA7">
        <w:rPr>
          <w:rFonts w:asciiTheme="minorHAnsi" w:hAnsiTheme="minorHAnsi" w:cstheme="minorHAnsi"/>
          <w:color w:val="auto"/>
          <w:sz w:val="22"/>
          <w:szCs w:val="22"/>
          <w:lang w:val="fr-CH"/>
        </w:rPr>
        <w:t>.</w:t>
      </w:r>
      <w:r w:rsidR="00852850" w:rsidRPr="006A4FA7">
        <w:rPr>
          <w:rFonts w:asciiTheme="minorHAnsi" w:hAnsiTheme="minorHAnsi" w:cstheme="minorHAnsi"/>
          <w:color w:val="auto"/>
          <w:sz w:val="22"/>
          <w:szCs w:val="22"/>
          <w:lang w:val="fr-CH"/>
        </w:rPr>
        <w:t xml:space="preserve">  </w:t>
      </w:r>
    </w:p>
    <w:p w14:paraId="3F66E614" w14:textId="7BF684B8" w:rsidR="00852850" w:rsidRPr="00E05125" w:rsidRDefault="00A506AF" w:rsidP="00E05125">
      <w:pPr>
        <w:pStyle w:val="PlainText"/>
        <w:numPr>
          <w:ilvl w:val="0"/>
          <w:numId w:val="5"/>
        </w:numPr>
        <w:contextualSpacing/>
        <w:jc w:val="both"/>
        <w:rPr>
          <w:rFonts w:asciiTheme="minorHAnsi" w:hAnsiTheme="minorHAnsi" w:cstheme="minorHAnsi"/>
          <w:b/>
          <w:color w:val="auto"/>
          <w:sz w:val="22"/>
          <w:szCs w:val="22"/>
          <w:lang w:val="fr-CH"/>
        </w:rPr>
      </w:pPr>
      <w:r w:rsidRPr="00A506AF">
        <w:rPr>
          <w:rFonts w:asciiTheme="minorHAnsi" w:hAnsiTheme="minorHAnsi" w:cstheme="minorHAnsi"/>
          <w:bCs/>
          <w:color w:val="auto"/>
          <w:sz w:val="22"/>
          <w:szCs w:val="22"/>
          <w:lang w:val="fr-CH"/>
        </w:rPr>
        <w:t xml:space="preserve">Le délai de mise en </w:t>
      </w:r>
      <w:r>
        <w:rPr>
          <w:rFonts w:asciiTheme="minorHAnsi" w:hAnsiTheme="minorHAnsi" w:cstheme="minorHAnsi"/>
          <w:bCs/>
          <w:color w:val="auto"/>
          <w:sz w:val="22"/>
          <w:szCs w:val="22"/>
          <w:lang w:val="fr-CH"/>
        </w:rPr>
        <w:t>œuvre du programme peut aller jusqu’à 4 mois à compter de la réception des fonds</w:t>
      </w:r>
      <w:r w:rsidR="00E05125">
        <w:rPr>
          <w:rFonts w:asciiTheme="minorHAnsi" w:hAnsiTheme="minorHAnsi" w:cstheme="minorHAnsi"/>
          <w:bCs/>
          <w:color w:val="auto"/>
          <w:sz w:val="22"/>
          <w:szCs w:val="22"/>
          <w:lang w:val="fr-CH"/>
        </w:rPr>
        <w:t>.</w:t>
      </w:r>
    </w:p>
    <w:p w14:paraId="34A4A5DC" w14:textId="2B7BBAAC" w:rsidR="001B5AB5" w:rsidRPr="001B5AB5" w:rsidRDefault="001B5AB5" w:rsidP="00852850">
      <w:pPr>
        <w:pStyle w:val="Default"/>
        <w:contextualSpacing/>
        <w:jc w:val="both"/>
        <w:rPr>
          <w:rFonts w:asciiTheme="minorHAnsi" w:hAnsiTheme="minorHAnsi" w:cstheme="minorHAnsi"/>
          <w:b/>
          <w:i/>
          <w:sz w:val="22"/>
          <w:szCs w:val="22"/>
          <w:lang/>
        </w:rPr>
      </w:pPr>
    </w:p>
    <w:p w14:paraId="44B5127B" w14:textId="77777777" w:rsidR="001B5AB5" w:rsidRPr="001B5AB5" w:rsidRDefault="001B5AB5" w:rsidP="00852850">
      <w:pPr>
        <w:pStyle w:val="Default"/>
        <w:contextualSpacing/>
        <w:jc w:val="both"/>
        <w:rPr>
          <w:rFonts w:asciiTheme="minorHAnsi" w:hAnsiTheme="minorHAnsi" w:cstheme="minorHAnsi"/>
          <w:b/>
          <w:i/>
          <w:sz w:val="22"/>
          <w:szCs w:val="22"/>
          <w:lang w:val="fr-CH"/>
        </w:rPr>
      </w:pPr>
    </w:p>
    <w:p w14:paraId="22035B1B" w14:textId="7DE40E22" w:rsidR="00852850" w:rsidRPr="003E1AF3" w:rsidRDefault="005250B3" w:rsidP="00852850">
      <w:pPr>
        <w:pStyle w:val="Default"/>
        <w:contextualSpacing/>
        <w:jc w:val="both"/>
        <w:rPr>
          <w:rFonts w:asciiTheme="minorHAnsi" w:hAnsiTheme="minorHAnsi" w:cstheme="minorHAnsi"/>
          <w:b/>
          <w:sz w:val="22"/>
          <w:szCs w:val="22"/>
          <w:lang w:val="fr-CH"/>
        </w:rPr>
      </w:pPr>
      <w:r w:rsidRPr="003E1AF3">
        <w:rPr>
          <w:rFonts w:asciiTheme="minorHAnsi" w:hAnsiTheme="minorHAnsi" w:cstheme="minorHAnsi"/>
          <w:b/>
          <w:bCs/>
          <w:color w:val="0070C0"/>
          <w:sz w:val="22"/>
          <w:szCs w:val="22"/>
          <w:lang w:val="fr-CH"/>
        </w:rPr>
        <w:t>EXIGEN</w:t>
      </w:r>
      <w:r w:rsidR="003E1AF3" w:rsidRPr="003E1AF3">
        <w:rPr>
          <w:rFonts w:asciiTheme="minorHAnsi" w:hAnsiTheme="minorHAnsi" w:cstheme="minorHAnsi"/>
          <w:b/>
          <w:bCs/>
          <w:color w:val="0070C0"/>
          <w:sz w:val="22"/>
          <w:szCs w:val="22"/>
          <w:lang w:val="fr-CH"/>
        </w:rPr>
        <w:t xml:space="preserve">CES DES </w:t>
      </w:r>
      <w:r w:rsidR="00852850" w:rsidRPr="003E1AF3">
        <w:rPr>
          <w:rFonts w:asciiTheme="minorHAnsi" w:hAnsiTheme="minorHAnsi" w:cstheme="minorHAnsi"/>
          <w:b/>
          <w:bCs/>
          <w:color w:val="0070C0"/>
          <w:sz w:val="22"/>
          <w:szCs w:val="22"/>
          <w:lang w:val="fr-CH"/>
        </w:rPr>
        <w:t>APPLICATION</w:t>
      </w:r>
      <w:r w:rsidR="003E1AF3" w:rsidRPr="003E1AF3">
        <w:rPr>
          <w:rFonts w:asciiTheme="minorHAnsi" w:hAnsiTheme="minorHAnsi" w:cstheme="minorHAnsi"/>
          <w:b/>
          <w:bCs/>
          <w:color w:val="0070C0"/>
          <w:sz w:val="22"/>
          <w:szCs w:val="22"/>
          <w:lang w:val="fr-CH"/>
        </w:rPr>
        <w:t>S</w:t>
      </w:r>
      <w:r w:rsidR="00852850" w:rsidRPr="003E1AF3">
        <w:rPr>
          <w:rFonts w:asciiTheme="minorHAnsi" w:hAnsiTheme="minorHAnsi" w:cstheme="minorHAnsi"/>
          <w:b/>
          <w:bCs/>
          <w:color w:val="0070C0"/>
          <w:sz w:val="22"/>
          <w:szCs w:val="22"/>
          <w:lang w:val="fr-CH"/>
        </w:rPr>
        <w:t xml:space="preserve"> </w:t>
      </w:r>
    </w:p>
    <w:p w14:paraId="5D521347" w14:textId="61BEFE03" w:rsidR="003E1AF3" w:rsidRPr="005D7B30" w:rsidRDefault="003E1AF3" w:rsidP="008A50C1">
      <w:pPr>
        <w:pStyle w:val="Default"/>
        <w:contextualSpacing/>
        <w:rPr>
          <w:rFonts w:asciiTheme="minorHAnsi" w:hAnsiTheme="minorHAnsi" w:cstheme="minorHAnsi"/>
          <w:sz w:val="22"/>
          <w:szCs w:val="22"/>
          <w:lang w:val="fr-CH"/>
        </w:rPr>
      </w:pPr>
      <w:r w:rsidRPr="00281E4B">
        <w:rPr>
          <w:rFonts w:asciiTheme="minorHAnsi" w:hAnsiTheme="minorHAnsi" w:cstheme="minorHAnsi"/>
          <w:sz w:val="22"/>
          <w:szCs w:val="22"/>
          <w:lang w:val="fr-CH"/>
        </w:rPr>
        <w:t xml:space="preserve">Les candidatures </w:t>
      </w:r>
      <w:r w:rsidR="00281E4B" w:rsidRPr="00281E4B">
        <w:rPr>
          <w:rFonts w:asciiTheme="minorHAnsi" w:hAnsiTheme="minorHAnsi" w:cstheme="minorHAnsi"/>
          <w:sz w:val="22"/>
          <w:szCs w:val="22"/>
          <w:lang w:val="fr-CH"/>
        </w:rPr>
        <w:t>doivent inclure un budget décrivant les dépenses du projet, accompagné</w:t>
      </w:r>
      <w:r w:rsidR="00281E4B">
        <w:rPr>
          <w:rFonts w:asciiTheme="minorHAnsi" w:hAnsiTheme="minorHAnsi" w:cstheme="minorHAnsi"/>
          <w:sz w:val="22"/>
          <w:szCs w:val="22"/>
          <w:lang w:val="fr-CH"/>
        </w:rPr>
        <w:t xml:space="preserve"> d’une proposition de projet narrative qui comprend les éléments suivants : </w:t>
      </w:r>
    </w:p>
    <w:p w14:paraId="02F939EF" w14:textId="77777777" w:rsidR="00852850" w:rsidRPr="003E1AF3" w:rsidRDefault="00852850" w:rsidP="00852850">
      <w:pPr>
        <w:pStyle w:val="Default"/>
        <w:contextualSpacing/>
        <w:jc w:val="both"/>
        <w:rPr>
          <w:rFonts w:asciiTheme="minorHAnsi" w:hAnsiTheme="minorHAnsi" w:cstheme="minorHAnsi"/>
          <w:sz w:val="22"/>
          <w:szCs w:val="22"/>
          <w:lang w:val="fr-CH"/>
        </w:rPr>
      </w:pPr>
    </w:p>
    <w:p w14:paraId="2E30339B" w14:textId="22C73F80" w:rsidR="00852850" w:rsidRPr="005D7B30" w:rsidRDefault="005D7B30" w:rsidP="00852850">
      <w:pPr>
        <w:pStyle w:val="Default"/>
        <w:numPr>
          <w:ilvl w:val="0"/>
          <w:numId w:val="5"/>
        </w:numPr>
        <w:contextualSpacing/>
        <w:jc w:val="both"/>
        <w:rPr>
          <w:rFonts w:asciiTheme="minorHAnsi" w:hAnsiTheme="minorHAnsi" w:cstheme="minorHAnsi"/>
          <w:sz w:val="22"/>
          <w:szCs w:val="22"/>
          <w:lang w:val="fr-CH"/>
        </w:rPr>
      </w:pPr>
      <w:r w:rsidRPr="005D7B30">
        <w:rPr>
          <w:rFonts w:asciiTheme="minorHAnsi" w:hAnsiTheme="minorHAnsi" w:cstheme="minorHAnsi"/>
          <w:b/>
          <w:sz w:val="22"/>
          <w:szCs w:val="22"/>
          <w:lang w:val="fr-CH"/>
        </w:rPr>
        <w:t>Énoncé du problème, y compris une description des facteurs de risqu</w:t>
      </w:r>
      <w:r w:rsidR="00464BE6">
        <w:rPr>
          <w:rFonts w:asciiTheme="minorHAnsi" w:hAnsiTheme="minorHAnsi" w:cstheme="minorHAnsi"/>
          <w:b/>
          <w:sz w:val="22"/>
          <w:szCs w:val="22"/>
          <w:lang w:val="fr-CH"/>
        </w:rPr>
        <w:t>e</w:t>
      </w:r>
      <w:r w:rsidR="00907506">
        <w:rPr>
          <w:rFonts w:asciiTheme="minorHAnsi" w:hAnsiTheme="minorHAnsi" w:cstheme="minorHAnsi"/>
          <w:b/>
          <w:sz w:val="22"/>
          <w:szCs w:val="22"/>
          <w:lang w:val="fr-CH"/>
        </w:rPr>
        <w:t xml:space="preserve"> pour</w:t>
      </w:r>
      <w:r w:rsidRPr="005D7B30">
        <w:rPr>
          <w:rFonts w:asciiTheme="minorHAnsi" w:hAnsiTheme="minorHAnsi" w:cstheme="minorHAnsi"/>
          <w:b/>
          <w:sz w:val="22"/>
          <w:szCs w:val="22"/>
          <w:lang w:val="fr-CH"/>
        </w:rPr>
        <w:t xml:space="preserve"> </w:t>
      </w:r>
      <w:r w:rsidR="00907506">
        <w:rPr>
          <w:rFonts w:asciiTheme="minorHAnsi" w:hAnsiTheme="minorHAnsi" w:cstheme="minorHAnsi"/>
          <w:b/>
          <w:sz w:val="22"/>
          <w:szCs w:val="22"/>
          <w:lang w:val="fr-CH"/>
        </w:rPr>
        <w:t>l’</w:t>
      </w:r>
      <w:r w:rsidRPr="005D7B30">
        <w:rPr>
          <w:rFonts w:asciiTheme="minorHAnsi" w:hAnsiTheme="minorHAnsi" w:cstheme="minorHAnsi"/>
          <w:b/>
          <w:sz w:val="22"/>
          <w:szCs w:val="22"/>
          <w:lang w:val="fr-CH"/>
        </w:rPr>
        <w:t xml:space="preserve">EAS dans le cadre </w:t>
      </w:r>
      <w:r>
        <w:rPr>
          <w:rFonts w:asciiTheme="minorHAnsi" w:hAnsiTheme="minorHAnsi" w:cstheme="minorHAnsi"/>
          <w:b/>
          <w:sz w:val="22"/>
          <w:szCs w:val="22"/>
          <w:lang w:val="fr-CH"/>
        </w:rPr>
        <w:t xml:space="preserve">opérationnel où le projet sera </w:t>
      </w:r>
      <w:r w:rsidR="008611A5">
        <w:rPr>
          <w:rFonts w:asciiTheme="minorHAnsi" w:hAnsiTheme="minorHAnsi" w:cstheme="minorHAnsi"/>
          <w:b/>
          <w:sz w:val="22"/>
          <w:szCs w:val="22"/>
          <w:lang w:val="fr-CH"/>
        </w:rPr>
        <w:t>mis</w:t>
      </w:r>
      <w:r>
        <w:rPr>
          <w:rFonts w:asciiTheme="minorHAnsi" w:hAnsiTheme="minorHAnsi" w:cstheme="minorHAnsi"/>
          <w:b/>
          <w:sz w:val="22"/>
          <w:szCs w:val="22"/>
          <w:lang w:val="fr-CH"/>
        </w:rPr>
        <w:t xml:space="preserve"> en œuvre</w:t>
      </w:r>
      <w:r w:rsidR="00852850" w:rsidRPr="005D7B30">
        <w:rPr>
          <w:rFonts w:asciiTheme="minorHAnsi" w:hAnsiTheme="minorHAnsi" w:cstheme="minorHAnsi"/>
          <w:sz w:val="22"/>
          <w:szCs w:val="22"/>
          <w:lang w:val="fr-CH"/>
        </w:rPr>
        <w:t>.</w:t>
      </w:r>
    </w:p>
    <w:p w14:paraId="0A389A7B" w14:textId="1639557C" w:rsidR="00852850" w:rsidRPr="008611A5" w:rsidRDefault="00852850" w:rsidP="00852850">
      <w:pPr>
        <w:pStyle w:val="Default"/>
        <w:numPr>
          <w:ilvl w:val="0"/>
          <w:numId w:val="5"/>
        </w:numPr>
        <w:contextualSpacing/>
        <w:jc w:val="both"/>
        <w:rPr>
          <w:rFonts w:asciiTheme="minorHAnsi" w:eastAsiaTheme="minorEastAsia" w:hAnsiTheme="minorHAnsi" w:cstheme="minorHAnsi"/>
          <w:sz w:val="22"/>
          <w:szCs w:val="22"/>
          <w:lang w:val="fr-CH"/>
        </w:rPr>
      </w:pPr>
      <w:r w:rsidRPr="00B95230">
        <w:rPr>
          <w:rFonts w:asciiTheme="minorHAnsi" w:eastAsiaTheme="minorEastAsia" w:hAnsiTheme="minorHAnsi" w:cstheme="minorHAnsi"/>
          <w:b/>
          <w:sz w:val="22"/>
          <w:szCs w:val="22"/>
          <w:lang w:val="fr-CH"/>
        </w:rPr>
        <w:t xml:space="preserve">Description </w:t>
      </w:r>
      <w:r w:rsidR="00B95230" w:rsidRPr="00B95230">
        <w:rPr>
          <w:rFonts w:asciiTheme="minorHAnsi" w:eastAsiaTheme="minorEastAsia" w:hAnsiTheme="minorHAnsi" w:cstheme="minorHAnsi"/>
          <w:b/>
          <w:sz w:val="22"/>
          <w:szCs w:val="22"/>
          <w:lang w:val="fr-CH"/>
        </w:rPr>
        <w:t xml:space="preserve">des livrables </w:t>
      </w:r>
      <w:r w:rsidR="00B95230" w:rsidRPr="008611A5">
        <w:rPr>
          <w:rFonts w:asciiTheme="minorHAnsi" w:eastAsiaTheme="minorEastAsia" w:hAnsiTheme="minorHAnsi" w:cstheme="minorHAnsi"/>
          <w:bCs/>
          <w:sz w:val="22"/>
          <w:szCs w:val="22"/>
          <w:lang w:val="fr-CH"/>
        </w:rPr>
        <w:t xml:space="preserve">et comment ceux-ci atténueront ou résoudront le(s) problème(s) </w:t>
      </w:r>
      <w:r w:rsidR="008611A5" w:rsidRPr="008611A5">
        <w:rPr>
          <w:rFonts w:asciiTheme="minorHAnsi" w:eastAsiaTheme="minorEastAsia" w:hAnsiTheme="minorHAnsi" w:cstheme="minorHAnsi"/>
          <w:bCs/>
          <w:sz w:val="22"/>
          <w:szCs w:val="22"/>
          <w:lang w:val="fr-CH"/>
        </w:rPr>
        <w:t>énoncé</w:t>
      </w:r>
      <w:r w:rsidR="00B95230" w:rsidRPr="008611A5">
        <w:rPr>
          <w:rFonts w:asciiTheme="minorHAnsi" w:eastAsiaTheme="minorEastAsia" w:hAnsiTheme="minorHAnsi" w:cstheme="minorHAnsi"/>
          <w:bCs/>
          <w:sz w:val="22"/>
          <w:szCs w:val="22"/>
          <w:lang w:val="fr-CH"/>
        </w:rPr>
        <w:t>(</w:t>
      </w:r>
      <w:r w:rsidR="008611A5">
        <w:rPr>
          <w:rFonts w:asciiTheme="minorHAnsi" w:eastAsiaTheme="minorEastAsia" w:hAnsiTheme="minorHAnsi" w:cstheme="minorHAnsi"/>
          <w:bCs/>
          <w:sz w:val="22"/>
          <w:szCs w:val="22"/>
          <w:lang w:val="fr-CH"/>
        </w:rPr>
        <w:t>s).</w:t>
      </w:r>
    </w:p>
    <w:p w14:paraId="30914207" w14:textId="06297982" w:rsidR="008611A5" w:rsidRPr="008611A5" w:rsidRDefault="008611A5" w:rsidP="00852850">
      <w:pPr>
        <w:pStyle w:val="Default"/>
        <w:numPr>
          <w:ilvl w:val="0"/>
          <w:numId w:val="5"/>
        </w:numPr>
        <w:contextualSpacing/>
        <w:jc w:val="both"/>
        <w:rPr>
          <w:rFonts w:asciiTheme="minorHAnsi" w:eastAsiaTheme="minorEastAsia" w:hAnsiTheme="minorHAnsi" w:cstheme="minorHAnsi"/>
          <w:sz w:val="22"/>
          <w:szCs w:val="22"/>
          <w:lang w:val="fr-CH"/>
        </w:rPr>
      </w:pPr>
      <w:r>
        <w:rPr>
          <w:rFonts w:asciiTheme="minorHAnsi" w:eastAsiaTheme="minorEastAsia" w:hAnsiTheme="minorHAnsi" w:cstheme="minorHAnsi"/>
          <w:b/>
          <w:sz w:val="22"/>
          <w:szCs w:val="22"/>
          <w:lang w:val="fr-CH"/>
        </w:rPr>
        <w:t xml:space="preserve">Calendrier de mise en œuvre des activités, y compris la finalisation des livrables. </w:t>
      </w:r>
    </w:p>
    <w:p w14:paraId="00272248" w14:textId="059CA6D9" w:rsidR="008611A5" w:rsidRPr="00E25C94" w:rsidRDefault="008611A5" w:rsidP="00852850">
      <w:pPr>
        <w:pStyle w:val="Default"/>
        <w:numPr>
          <w:ilvl w:val="0"/>
          <w:numId w:val="5"/>
        </w:numPr>
        <w:contextualSpacing/>
        <w:jc w:val="both"/>
        <w:rPr>
          <w:rFonts w:asciiTheme="minorHAnsi" w:eastAsiaTheme="minorEastAsia" w:hAnsiTheme="minorHAnsi" w:cstheme="minorHAnsi"/>
          <w:sz w:val="22"/>
          <w:szCs w:val="22"/>
          <w:lang w:val="fr-CH"/>
        </w:rPr>
      </w:pPr>
      <w:r>
        <w:rPr>
          <w:rFonts w:asciiTheme="minorHAnsi" w:eastAsiaTheme="minorEastAsia" w:hAnsiTheme="minorHAnsi" w:cstheme="minorHAnsi"/>
          <w:b/>
          <w:sz w:val="22"/>
          <w:szCs w:val="22"/>
          <w:lang w:val="fr-CH"/>
        </w:rPr>
        <w:t xml:space="preserve">Description de la communauté </w:t>
      </w:r>
      <w:r w:rsidRPr="008611A5">
        <w:rPr>
          <w:rFonts w:asciiTheme="minorHAnsi" w:eastAsiaTheme="minorEastAsia" w:hAnsiTheme="minorHAnsi" w:cstheme="minorHAnsi"/>
          <w:bCs/>
          <w:sz w:val="22"/>
          <w:szCs w:val="22"/>
          <w:lang w:val="fr-CH"/>
        </w:rPr>
        <w:t xml:space="preserve">que les </w:t>
      </w:r>
      <w:r w:rsidR="00A82E08">
        <w:rPr>
          <w:rFonts w:asciiTheme="minorHAnsi" w:eastAsiaTheme="minorEastAsia" w:hAnsiTheme="minorHAnsi" w:cstheme="minorHAnsi"/>
          <w:bCs/>
          <w:sz w:val="22"/>
          <w:szCs w:val="22"/>
          <w:lang w:val="fr-CH"/>
        </w:rPr>
        <w:t>matériels</w:t>
      </w:r>
      <w:r w:rsidRPr="008611A5">
        <w:rPr>
          <w:rFonts w:asciiTheme="minorHAnsi" w:eastAsiaTheme="minorEastAsia" w:hAnsiTheme="minorHAnsi" w:cstheme="minorHAnsi"/>
          <w:bCs/>
          <w:sz w:val="22"/>
          <w:szCs w:val="22"/>
          <w:lang w:val="fr-CH"/>
        </w:rPr>
        <w:t xml:space="preserve"> de communicatio</w:t>
      </w:r>
      <w:r>
        <w:rPr>
          <w:rFonts w:asciiTheme="minorHAnsi" w:eastAsiaTheme="minorEastAsia" w:hAnsiTheme="minorHAnsi" w:cstheme="minorHAnsi"/>
          <w:bCs/>
          <w:sz w:val="22"/>
          <w:szCs w:val="22"/>
          <w:lang w:val="fr-CH"/>
        </w:rPr>
        <w:t xml:space="preserve">n sont destinés à atteindre et comment les </w:t>
      </w:r>
      <w:r w:rsidR="00A82E08">
        <w:rPr>
          <w:rFonts w:asciiTheme="minorHAnsi" w:eastAsiaTheme="minorEastAsia" w:hAnsiTheme="minorHAnsi" w:cstheme="minorHAnsi"/>
          <w:bCs/>
          <w:sz w:val="22"/>
          <w:szCs w:val="22"/>
          <w:lang w:val="fr-CH"/>
        </w:rPr>
        <w:t>matériels</w:t>
      </w:r>
      <w:r>
        <w:rPr>
          <w:rFonts w:asciiTheme="minorHAnsi" w:eastAsiaTheme="minorEastAsia" w:hAnsiTheme="minorHAnsi" w:cstheme="minorHAnsi"/>
          <w:bCs/>
          <w:sz w:val="22"/>
          <w:szCs w:val="22"/>
          <w:lang w:val="fr-CH"/>
        </w:rPr>
        <w:t xml:space="preserve"> sont adaptés à cette communauté. </w:t>
      </w:r>
    </w:p>
    <w:p w14:paraId="65B9948B" w14:textId="744C618D" w:rsidR="00E25C94" w:rsidRPr="005307DF" w:rsidRDefault="00E25C94" w:rsidP="00852850">
      <w:pPr>
        <w:pStyle w:val="Default"/>
        <w:numPr>
          <w:ilvl w:val="0"/>
          <w:numId w:val="5"/>
        </w:numPr>
        <w:contextualSpacing/>
        <w:jc w:val="both"/>
        <w:rPr>
          <w:rFonts w:asciiTheme="minorHAnsi" w:eastAsiaTheme="minorEastAsia" w:hAnsiTheme="minorHAnsi" w:cstheme="minorHAnsi"/>
          <w:bCs/>
          <w:sz w:val="22"/>
          <w:szCs w:val="22"/>
          <w:lang w:val="fr-CH"/>
        </w:rPr>
      </w:pPr>
      <w:r>
        <w:rPr>
          <w:rFonts w:asciiTheme="minorHAnsi" w:eastAsiaTheme="minorEastAsia" w:hAnsiTheme="minorHAnsi" w:cstheme="minorHAnsi"/>
          <w:b/>
          <w:sz w:val="22"/>
          <w:szCs w:val="22"/>
          <w:lang w:val="fr-CH"/>
        </w:rPr>
        <w:t xml:space="preserve">Des mesures pour assurer la participation et la consultation de la communauté </w:t>
      </w:r>
      <w:r w:rsidRPr="005307DF">
        <w:rPr>
          <w:rFonts w:asciiTheme="minorHAnsi" w:eastAsiaTheme="minorEastAsia" w:hAnsiTheme="minorHAnsi" w:cstheme="minorHAnsi"/>
          <w:bCs/>
          <w:sz w:val="22"/>
          <w:szCs w:val="22"/>
          <w:lang w:val="fr-CH"/>
        </w:rPr>
        <w:t xml:space="preserve">dans la conception, la mise en œuvre </w:t>
      </w:r>
      <w:r w:rsidR="005307DF" w:rsidRPr="005307DF">
        <w:rPr>
          <w:rFonts w:asciiTheme="minorHAnsi" w:eastAsiaTheme="minorEastAsia" w:hAnsiTheme="minorHAnsi" w:cstheme="minorHAnsi"/>
          <w:bCs/>
          <w:sz w:val="22"/>
          <w:szCs w:val="22"/>
          <w:lang w:val="fr-CH"/>
        </w:rPr>
        <w:t>et l’évaluation du projet, le cas échéant.</w:t>
      </w:r>
      <w:r w:rsidR="00740E9A">
        <w:rPr>
          <w:rFonts w:asciiTheme="minorHAnsi" w:eastAsiaTheme="minorEastAsia" w:hAnsiTheme="minorHAnsi" w:cstheme="minorHAnsi"/>
          <w:bCs/>
          <w:sz w:val="22"/>
          <w:szCs w:val="22"/>
          <w:lang w:val="fr-CH"/>
        </w:rPr>
        <w:t xml:space="preserve"> Veuillez décrire comment la communauté a été consultée dans la rédaction de la proposition et </w:t>
      </w:r>
      <w:r w:rsidR="002036AA">
        <w:rPr>
          <w:rFonts w:asciiTheme="minorHAnsi" w:eastAsiaTheme="minorEastAsia" w:hAnsiTheme="minorHAnsi" w:cstheme="minorHAnsi"/>
          <w:bCs/>
          <w:sz w:val="22"/>
          <w:szCs w:val="22"/>
          <w:lang w:val="fr-CH"/>
        </w:rPr>
        <w:t xml:space="preserve">comment elle sera impliquée dans </w:t>
      </w:r>
      <w:r w:rsidR="000B4D26">
        <w:rPr>
          <w:rFonts w:asciiTheme="minorHAnsi" w:eastAsiaTheme="minorEastAsia" w:hAnsiTheme="minorHAnsi" w:cstheme="minorHAnsi"/>
          <w:bCs/>
          <w:sz w:val="22"/>
          <w:szCs w:val="22"/>
          <w:lang w:val="fr-CH"/>
        </w:rPr>
        <w:t>la</w:t>
      </w:r>
      <w:r w:rsidR="002036AA">
        <w:rPr>
          <w:rFonts w:asciiTheme="minorHAnsi" w:eastAsiaTheme="minorEastAsia" w:hAnsiTheme="minorHAnsi" w:cstheme="minorHAnsi"/>
          <w:bCs/>
          <w:sz w:val="22"/>
          <w:szCs w:val="22"/>
          <w:lang w:val="fr-CH"/>
        </w:rPr>
        <w:t xml:space="preserve"> mise en œuvre et évaluation</w:t>
      </w:r>
      <w:r w:rsidR="000B4D26">
        <w:rPr>
          <w:rFonts w:asciiTheme="minorHAnsi" w:eastAsiaTheme="minorEastAsia" w:hAnsiTheme="minorHAnsi" w:cstheme="minorHAnsi"/>
          <w:bCs/>
          <w:sz w:val="22"/>
          <w:szCs w:val="22"/>
          <w:lang w:val="fr-CH"/>
        </w:rPr>
        <w:t xml:space="preserve"> du projet</w:t>
      </w:r>
      <w:r w:rsidR="002036AA">
        <w:rPr>
          <w:rFonts w:asciiTheme="minorHAnsi" w:eastAsiaTheme="minorEastAsia" w:hAnsiTheme="minorHAnsi" w:cstheme="minorHAnsi"/>
          <w:bCs/>
          <w:sz w:val="22"/>
          <w:szCs w:val="22"/>
          <w:lang w:val="fr-CH"/>
        </w:rPr>
        <w:t xml:space="preserve">. </w:t>
      </w:r>
      <w:r w:rsidR="00740E9A">
        <w:rPr>
          <w:rFonts w:asciiTheme="minorHAnsi" w:eastAsiaTheme="minorEastAsia" w:hAnsiTheme="minorHAnsi" w:cstheme="minorHAnsi"/>
          <w:bCs/>
          <w:sz w:val="22"/>
          <w:szCs w:val="22"/>
          <w:lang w:val="fr-CH"/>
        </w:rPr>
        <w:t xml:space="preserve"> </w:t>
      </w:r>
    </w:p>
    <w:p w14:paraId="5A2AD8F3" w14:textId="44F18414" w:rsidR="000B4D26" w:rsidRDefault="000B4D26" w:rsidP="000B4D26">
      <w:pPr>
        <w:pStyle w:val="Default"/>
        <w:numPr>
          <w:ilvl w:val="0"/>
          <w:numId w:val="10"/>
        </w:numPr>
        <w:contextualSpacing/>
        <w:jc w:val="both"/>
        <w:rPr>
          <w:rFonts w:asciiTheme="minorHAnsi" w:hAnsiTheme="minorHAnsi" w:cstheme="minorHAnsi"/>
          <w:sz w:val="22"/>
          <w:szCs w:val="22"/>
          <w:lang w:val="fr-CH"/>
        </w:rPr>
      </w:pPr>
      <w:r w:rsidRPr="000B4D26">
        <w:rPr>
          <w:rFonts w:asciiTheme="minorHAnsi" w:hAnsiTheme="minorHAnsi" w:cstheme="minorHAnsi"/>
          <w:sz w:val="22"/>
          <w:szCs w:val="22"/>
          <w:lang w:val="fr-CH"/>
        </w:rPr>
        <w:t xml:space="preserve">Si la méthodologie du projet inclut </w:t>
      </w:r>
      <w:r>
        <w:rPr>
          <w:rFonts w:asciiTheme="minorHAnsi" w:hAnsiTheme="minorHAnsi" w:cstheme="minorHAnsi"/>
          <w:sz w:val="22"/>
          <w:szCs w:val="22"/>
          <w:lang w:val="fr-CH"/>
        </w:rPr>
        <w:t>l’engagement communautaire, veuillez fournir une analyse des risques et décrire comment vous prévoyez d’atténuer les risques identifiés.</w:t>
      </w:r>
    </w:p>
    <w:p w14:paraId="0064C491" w14:textId="78C5A57C" w:rsidR="006A048E" w:rsidRPr="000B4D26" w:rsidRDefault="006A048E" w:rsidP="000B4D26">
      <w:pPr>
        <w:pStyle w:val="Default"/>
        <w:numPr>
          <w:ilvl w:val="0"/>
          <w:numId w:val="10"/>
        </w:numPr>
        <w:contextualSpacing/>
        <w:jc w:val="both"/>
        <w:rPr>
          <w:rFonts w:asciiTheme="minorHAnsi" w:hAnsiTheme="minorHAnsi" w:cstheme="minorHAnsi"/>
          <w:sz w:val="22"/>
          <w:szCs w:val="22"/>
          <w:lang w:val="fr-CH"/>
        </w:rPr>
      </w:pPr>
      <w:r>
        <w:rPr>
          <w:rFonts w:asciiTheme="minorHAnsi" w:hAnsiTheme="minorHAnsi" w:cstheme="minorHAnsi"/>
          <w:sz w:val="22"/>
          <w:szCs w:val="22"/>
          <w:lang w:val="fr-CH"/>
        </w:rPr>
        <w:t>Si votre projet vise à accroître la sensibilisation de la communauté aux canaux de signalement</w:t>
      </w:r>
      <w:r w:rsidR="00BB2334">
        <w:rPr>
          <w:rFonts w:asciiTheme="minorHAnsi" w:hAnsiTheme="minorHAnsi" w:cstheme="minorHAnsi"/>
          <w:sz w:val="22"/>
          <w:szCs w:val="22"/>
          <w:lang w:val="fr-CH"/>
        </w:rPr>
        <w:t xml:space="preserve"> </w:t>
      </w:r>
      <w:r w:rsidR="00F26D58">
        <w:rPr>
          <w:rFonts w:asciiTheme="minorHAnsi" w:hAnsiTheme="minorHAnsi" w:cstheme="minorHAnsi"/>
          <w:sz w:val="22"/>
          <w:szCs w:val="22"/>
          <w:lang w:val="fr-CH"/>
        </w:rPr>
        <w:t xml:space="preserve">EAS, veuillez inclure une description de ces canaux et de la manière dont ils répondent aux besoins de la communauté cible dans votre contexte opérationnel actuel. </w:t>
      </w:r>
    </w:p>
    <w:p w14:paraId="3A6EE0C6" w14:textId="4AB1EAB7" w:rsidR="005D7B30" w:rsidRPr="006A4FA7" w:rsidRDefault="005D7B30" w:rsidP="005D7B30">
      <w:pPr>
        <w:pStyle w:val="Default"/>
        <w:contextualSpacing/>
        <w:jc w:val="both"/>
        <w:rPr>
          <w:rFonts w:asciiTheme="minorHAnsi" w:hAnsiTheme="minorHAnsi" w:cstheme="minorHAnsi"/>
          <w:sz w:val="22"/>
          <w:szCs w:val="22"/>
          <w:lang w:val="fr-CH"/>
        </w:rPr>
      </w:pPr>
    </w:p>
    <w:p w14:paraId="0B0E89D9" w14:textId="77777777" w:rsidR="00852850" w:rsidRPr="006A4FA7" w:rsidRDefault="00852850" w:rsidP="00852850">
      <w:pPr>
        <w:pStyle w:val="Default"/>
        <w:contextualSpacing/>
        <w:jc w:val="both"/>
        <w:rPr>
          <w:rFonts w:asciiTheme="minorHAnsi" w:hAnsiTheme="minorHAnsi" w:cstheme="minorHAnsi"/>
          <w:sz w:val="22"/>
          <w:szCs w:val="22"/>
          <w:lang w:val="fr-CH"/>
        </w:rPr>
      </w:pPr>
    </w:p>
    <w:p w14:paraId="47CAFCA2" w14:textId="2BE0C530" w:rsidR="00852850" w:rsidRPr="000B4D5D" w:rsidRDefault="000B4D5D" w:rsidP="00852850">
      <w:pPr>
        <w:pStyle w:val="Default"/>
        <w:contextualSpacing/>
        <w:jc w:val="both"/>
        <w:rPr>
          <w:rFonts w:asciiTheme="minorHAnsi" w:hAnsiTheme="minorHAnsi" w:cstheme="minorHAnsi"/>
          <w:b/>
          <w:bCs/>
          <w:color w:val="0070C0"/>
          <w:sz w:val="22"/>
          <w:szCs w:val="22"/>
          <w:lang w:val="fr-CH"/>
        </w:rPr>
      </w:pPr>
      <w:r w:rsidRPr="000B4D5D">
        <w:rPr>
          <w:rFonts w:asciiTheme="minorHAnsi" w:hAnsiTheme="minorHAnsi" w:cstheme="minorHAnsi"/>
          <w:b/>
          <w:bCs/>
          <w:color w:val="0070C0"/>
          <w:sz w:val="22"/>
          <w:szCs w:val="22"/>
          <w:lang w:val="fr-CH"/>
        </w:rPr>
        <w:t xml:space="preserve">CRITÈRES DE </w:t>
      </w:r>
      <w:r w:rsidR="004C40CD">
        <w:rPr>
          <w:rFonts w:asciiTheme="minorHAnsi" w:hAnsiTheme="minorHAnsi" w:cstheme="minorHAnsi"/>
          <w:b/>
          <w:bCs/>
          <w:color w:val="0070C0"/>
          <w:sz w:val="22"/>
          <w:szCs w:val="22"/>
          <w:lang w:val="fr-CH"/>
        </w:rPr>
        <w:t>SÉLECTION</w:t>
      </w:r>
    </w:p>
    <w:p w14:paraId="5485D760" w14:textId="53DCBC22" w:rsidR="004C40CD" w:rsidRDefault="004C40CD" w:rsidP="00E734FE">
      <w:pPr>
        <w:pStyle w:val="Default"/>
        <w:contextualSpacing/>
        <w:jc w:val="both"/>
        <w:rPr>
          <w:rFonts w:asciiTheme="minorHAnsi" w:hAnsiTheme="minorHAnsi" w:cstheme="minorHAnsi"/>
          <w:sz w:val="22"/>
          <w:szCs w:val="22"/>
          <w:lang w:val="fr-CH"/>
        </w:rPr>
      </w:pPr>
      <w:r>
        <w:rPr>
          <w:rFonts w:asciiTheme="minorHAnsi" w:hAnsiTheme="minorHAnsi" w:cstheme="minorHAnsi"/>
          <w:sz w:val="22"/>
          <w:szCs w:val="22"/>
          <w:lang w:val="fr-CH"/>
        </w:rPr>
        <w:t xml:space="preserve">Les candidatures seront notées sur la base d’une feuille de </w:t>
      </w:r>
      <w:r w:rsidR="005240C6">
        <w:rPr>
          <w:rFonts w:asciiTheme="minorHAnsi" w:hAnsiTheme="minorHAnsi" w:cstheme="minorHAnsi"/>
          <w:sz w:val="22"/>
          <w:szCs w:val="22"/>
          <w:lang w:val="fr-CH"/>
        </w:rPr>
        <w:t>pointage</w:t>
      </w:r>
      <w:r>
        <w:rPr>
          <w:rFonts w:asciiTheme="minorHAnsi" w:hAnsiTheme="minorHAnsi" w:cstheme="minorHAnsi"/>
          <w:sz w:val="22"/>
          <w:szCs w:val="22"/>
          <w:lang w:val="fr-CH"/>
        </w:rPr>
        <w:t xml:space="preserve"> convenue qui priorise les critères proposés ci-dessous, </w:t>
      </w:r>
    </w:p>
    <w:p w14:paraId="562A5544" w14:textId="77777777" w:rsidR="00E734FE" w:rsidRPr="00E734FE" w:rsidRDefault="00E734FE" w:rsidP="00E734FE">
      <w:pPr>
        <w:pStyle w:val="Default"/>
        <w:contextualSpacing/>
        <w:jc w:val="both"/>
        <w:rPr>
          <w:rFonts w:asciiTheme="minorHAnsi" w:hAnsiTheme="minorHAnsi" w:cstheme="minorHAnsi"/>
          <w:sz w:val="22"/>
          <w:szCs w:val="22"/>
          <w:lang w:val="fr-CH"/>
        </w:rPr>
      </w:pPr>
    </w:p>
    <w:p w14:paraId="4C18EE41" w14:textId="788D194B" w:rsidR="00E734FE" w:rsidRDefault="00E734FE" w:rsidP="00852850">
      <w:pPr>
        <w:pStyle w:val="Default"/>
        <w:numPr>
          <w:ilvl w:val="0"/>
          <w:numId w:val="9"/>
        </w:numPr>
        <w:rPr>
          <w:rFonts w:asciiTheme="minorHAnsi" w:eastAsia="Times New Roman" w:hAnsiTheme="minorHAnsi" w:cstheme="minorHAnsi"/>
          <w:b/>
          <w:bCs/>
          <w:sz w:val="22"/>
          <w:szCs w:val="22"/>
          <w:lang w:val="fr-CH"/>
        </w:rPr>
      </w:pPr>
      <w:r w:rsidRPr="00874B3D">
        <w:rPr>
          <w:rFonts w:asciiTheme="minorHAnsi" w:eastAsia="Times New Roman" w:hAnsiTheme="minorHAnsi" w:cstheme="minorHAnsi"/>
          <w:sz w:val="22"/>
          <w:szCs w:val="22"/>
          <w:lang w:val="fr-CH"/>
        </w:rPr>
        <w:t xml:space="preserve">Le projet </w:t>
      </w:r>
      <w:r w:rsidRPr="003C2D66">
        <w:rPr>
          <w:rFonts w:asciiTheme="minorHAnsi" w:eastAsia="Times New Roman" w:hAnsiTheme="minorHAnsi" w:cstheme="minorHAnsi"/>
          <w:b/>
          <w:bCs/>
          <w:sz w:val="22"/>
          <w:szCs w:val="22"/>
          <w:lang w:val="fr-CH"/>
        </w:rPr>
        <w:t>soul</w:t>
      </w:r>
      <w:r w:rsidR="00874B3D" w:rsidRPr="003C2D66">
        <w:rPr>
          <w:rFonts w:asciiTheme="minorHAnsi" w:eastAsia="Times New Roman" w:hAnsiTheme="minorHAnsi" w:cstheme="minorHAnsi"/>
          <w:b/>
          <w:bCs/>
          <w:sz w:val="22"/>
          <w:szCs w:val="22"/>
          <w:lang w:val="fr-CH"/>
        </w:rPr>
        <w:t>igne un besoin clair</w:t>
      </w:r>
      <w:r w:rsidR="00874B3D" w:rsidRPr="00874B3D">
        <w:rPr>
          <w:rFonts w:asciiTheme="minorHAnsi" w:eastAsia="Times New Roman" w:hAnsiTheme="minorHAnsi" w:cstheme="minorHAnsi"/>
          <w:sz w:val="22"/>
          <w:szCs w:val="22"/>
          <w:lang w:val="fr-CH"/>
        </w:rPr>
        <w:t xml:space="preserve"> </w:t>
      </w:r>
      <w:r w:rsidR="00874B3D">
        <w:rPr>
          <w:rFonts w:asciiTheme="minorHAnsi" w:eastAsia="Times New Roman" w:hAnsiTheme="minorHAnsi" w:cstheme="minorHAnsi"/>
          <w:sz w:val="22"/>
          <w:szCs w:val="22"/>
          <w:lang w:val="fr-CH"/>
        </w:rPr>
        <w:t xml:space="preserve">de renforcer la communication avec les communautés sur l’EAS, et </w:t>
      </w:r>
      <w:r w:rsidR="00874B3D" w:rsidRPr="00A628D6">
        <w:rPr>
          <w:rFonts w:asciiTheme="minorHAnsi" w:eastAsia="Times New Roman" w:hAnsiTheme="minorHAnsi" w:cstheme="minorHAnsi"/>
          <w:b/>
          <w:bCs/>
          <w:sz w:val="22"/>
          <w:szCs w:val="22"/>
          <w:lang w:val="fr-CH"/>
        </w:rPr>
        <w:t>les activités, le calendrier et l’approche proposés répondent au</w:t>
      </w:r>
      <w:r w:rsidR="00876755" w:rsidRPr="00A628D6">
        <w:rPr>
          <w:rFonts w:asciiTheme="minorHAnsi" w:eastAsia="Times New Roman" w:hAnsiTheme="minorHAnsi" w:cstheme="minorHAnsi"/>
          <w:b/>
          <w:bCs/>
          <w:sz w:val="22"/>
          <w:szCs w:val="22"/>
          <w:lang w:val="fr-CH"/>
        </w:rPr>
        <w:t xml:space="preserve"> </w:t>
      </w:r>
      <w:r w:rsidR="00874B3D" w:rsidRPr="00A628D6">
        <w:rPr>
          <w:rFonts w:asciiTheme="minorHAnsi" w:eastAsia="Times New Roman" w:hAnsiTheme="minorHAnsi" w:cstheme="minorHAnsi"/>
          <w:b/>
          <w:bCs/>
          <w:sz w:val="22"/>
          <w:szCs w:val="22"/>
          <w:lang w:val="fr-CH"/>
        </w:rPr>
        <w:t>besoin</w:t>
      </w:r>
      <w:r w:rsidR="003C2D66" w:rsidRPr="00A628D6">
        <w:rPr>
          <w:rFonts w:asciiTheme="minorHAnsi" w:eastAsia="Times New Roman" w:hAnsiTheme="minorHAnsi" w:cstheme="minorHAnsi"/>
          <w:b/>
          <w:bCs/>
          <w:sz w:val="22"/>
          <w:szCs w:val="22"/>
          <w:lang w:val="fr-CH"/>
        </w:rPr>
        <w:t xml:space="preserve"> identifié et contribuent à l’amélioration de </w:t>
      </w:r>
      <w:r w:rsidR="00A628D6" w:rsidRPr="00A628D6">
        <w:rPr>
          <w:rFonts w:asciiTheme="minorHAnsi" w:eastAsia="Times New Roman" w:hAnsiTheme="minorHAnsi" w:cstheme="minorHAnsi"/>
          <w:b/>
          <w:bCs/>
          <w:sz w:val="22"/>
          <w:szCs w:val="22"/>
          <w:lang w:val="fr-CH"/>
        </w:rPr>
        <w:t>la P</w:t>
      </w:r>
      <w:r w:rsidR="003C2D66" w:rsidRPr="00A628D6">
        <w:rPr>
          <w:rFonts w:asciiTheme="minorHAnsi" w:eastAsia="Times New Roman" w:hAnsiTheme="minorHAnsi" w:cstheme="minorHAnsi"/>
          <w:b/>
          <w:bCs/>
          <w:sz w:val="22"/>
          <w:szCs w:val="22"/>
          <w:lang w:val="fr-CH"/>
        </w:rPr>
        <w:t xml:space="preserve">EAS. </w:t>
      </w:r>
    </w:p>
    <w:p w14:paraId="33D7A9A9" w14:textId="77777777" w:rsidR="00207753" w:rsidRDefault="004F1E42" w:rsidP="00852850">
      <w:pPr>
        <w:pStyle w:val="Default"/>
        <w:numPr>
          <w:ilvl w:val="0"/>
          <w:numId w:val="9"/>
        </w:numPr>
        <w:rPr>
          <w:rFonts w:asciiTheme="minorHAnsi" w:eastAsia="Times New Roman" w:hAnsiTheme="minorHAnsi" w:cstheme="minorHAnsi"/>
          <w:sz w:val="22"/>
          <w:szCs w:val="22"/>
          <w:lang w:val="fr-CH"/>
        </w:rPr>
      </w:pPr>
      <w:r w:rsidRPr="004F1E42">
        <w:rPr>
          <w:rFonts w:asciiTheme="minorHAnsi" w:eastAsia="Times New Roman" w:hAnsiTheme="minorHAnsi" w:cstheme="minorHAnsi"/>
          <w:sz w:val="22"/>
          <w:szCs w:val="22"/>
          <w:lang w:val="fr-CH"/>
        </w:rPr>
        <w:t>L</w:t>
      </w:r>
      <w:r w:rsidR="005D7ECE">
        <w:rPr>
          <w:rFonts w:asciiTheme="minorHAnsi" w:eastAsia="Times New Roman" w:hAnsiTheme="minorHAnsi" w:cstheme="minorHAnsi"/>
          <w:sz w:val="22"/>
          <w:szCs w:val="22"/>
          <w:lang w:val="fr-CH"/>
        </w:rPr>
        <w:t>’</w:t>
      </w:r>
      <w:r w:rsidRPr="004F1E42">
        <w:rPr>
          <w:rFonts w:asciiTheme="minorHAnsi" w:eastAsia="Times New Roman" w:hAnsiTheme="minorHAnsi" w:cstheme="minorHAnsi"/>
          <w:sz w:val="22"/>
          <w:szCs w:val="22"/>
          <w:lang w:val="fr-CH"/>
        </w:rPr>
        <w:t xml:space="preserve">ONG candidate démontre </w:t>
      </w:r>
      <w:r>
        <w:rPr>
          <w:rFonts w:asciiTheme="minorHAnsi" w:eastAsia="Times New Roman" w:hAnsiTheme="minorHAnsi" w:cstheme="minorHAnsi"/>
          <w:sz w:val="22"/>
          <w:szCs w:val="22"/>
          <w:lang w:val="fr-CH"/>
        </w:rPr>
        <w:t xml:space="preserve">que les matériels proposés </w:t>
      </w:r>
      <w:r w:rsidR="00C43442">
        <w:rPr>
          <w:rFonts w:asciiTheme="minorHAnsi" w:eastAsia="Times New Roman" w:hAnsiTheme="minorHAnsi" w:cstheme="minorHAnsi"/>
          <w:sz w:val="22"/>
          <w:szCs w:val="22"/>
          <w:lang w:val="fr-CH"/>
        </w:rPr>
        <w:t>ne reproduisent pas des matéri</w:t>
      </w:r>
      <w:r w:rsidR="00C84F72">
        <w:rPr>
          <w:rFonts w:asciiTheme="minorHAnsi" w:eastAsia="Times New Roman" w:hAnsiTheme="minorHAnsi" w:cstheme="minorHAnsi"/>
          <w:sz w:val="22"/>
          <w:szCs w:val="22"/>
          <w:lang w:val="fr-CH"/>
        </w:rPr>
        <w:t xml:space="preserve">els </w:t>
      </w:r>
      <w:r w:rsidR="00C43442">
        <w:rPr>
          <w:rFonts w:asciiTheme="minorHAnsi" w:eastAsia="Times New Roman" w:hAnsiTheme="minorHAnsi" w:cstheme="minorHAnsi"/>
          <w:sz w:val="22"/>
          <w:szCs w:val="22"/>
          <w:lang w:val="fr-CH"/>
        </w:rPr>
        <w:t xml:space="preserve">existants. </w:t>
      </w:r>
    </w:p>
    <w:p w14:paraId="58105A51" w14:textId="57E72005" w:rsidR="004F1E42" w:rsidRDefault="00C84F72" w:rsidP="00852850">
      <w:pPr>
        <w:pStyle w:val="Default"/>
        <w:numPr>
          <w:ilvl w:val="0"/>
          <w:numId w:val="9"/>
        </w:numPr>
        <w:rPr>
          <w:rFonts w:asciiTheme="minorHAnsi" w:eastAsia="Times New Roman" w:hAnsiTheme="minorHAnsi" w:cstheme="minorHAnsi"/>
          <w:sz w:val="22"/>
          <w:szCs w:val="22"/>
          <w:lang w:val="fr-CH"/>
        </w:rPr>
      </w:pPr>
      <w:r>
        <w:rPr>
          <w:rFonts w:asciiTheme="minorHAnsi" w:eastAsia="Times New Roman" w:hAnsiTheme="minorHAnsi" w:cstheme="minorHAnsi"/>
          <w:sz w:val="22"/>
          <w:szCs w:val="22"/>
          <w:lang w:val="fr-CH"/>
        </w:rPr>
        <w:t>S</w:t>
      </w:r>
      <w:r w:rsidR="00770BE8">
        <w:rPr>
          <w:rFonts w:asciiTheme="minorHAnsi" w:eastAsia="Times New Roman" w:hAnsiTheme="minorHAnsi" w:cstheme="minorHAnsi"/>
          <w:sz w:val="22"/>
          <w:szCs w:val="22"/>
          <w:lang w:val="fr-CH"/>
        </w:rPr>
        <w:t xml:space="preserve">i un </w:t>
      </w:r>
      <w:r w:rsidRPr="00697479">
        <w:rPr>
          <w:rFonts w:asciiTheme="minorHAnsi" w:eastAsia="Times New Roman" w:hAnsiTheme="minorHAnsi" w:cstheme="minorHAnsi"/>
          <w:b/>
          <w:bCs/>
          <w:sz w:val="22"/>
          <w:szCs w:val="22"/>
          <w:lang w:val="fr-CH"/>
        </w:rPr>
        <w:t xml:space="preserve">réseau </w:t>
      </w:r>
      <w:r w:rsidR="001410EF" w:rsidRPr="00697479">
        <w:rPr>
          <w:rFonts w:asciiTheme="minorHAnsi" w:eastAsia="Times New Roman" w:hAnsiTheme="minorHAnsi" w:cstheme="minorHAnsi"/>
          <w:b/>
          <w:bCs/>
          <w:sz w:val="22"/>
          <w:szCs w:val="22"/>
          <w:lang w:val="fr-CH"/>
        </w:rPr>
        <w:t xml:space="preserve">PEAS </w:t>
      </w:r>
      <w:r w:rsidRPr="00697479">
        <w:rPr>
          <w:rFonts w:asciiTheme="minorHAnsi" w:eastAsia="Times New Roman" w:hAnsiTheme="minorHAnsi" w:cstheme="minorHAnsi"/>
          <w:b/>
          <w:bCs/>
          <w:sz w:val="22"/>
          <w:szCs w:val="22"/>
          <w:lang w:val="fr-CH"/>
        </w:rPr>
        <w:t>local</w:t>
      </w:r>
      <w:r>
        <w:rPr>
          <w:rFonts w:asciiTheme="minorHAnsi" w:eastAsia="Times New Roman" w:hAnsiTheme="minorHAnsi" w:cstheme="minorHAnsi"/>
          <w:sz w:val="22"/>
          <w:szCs w:val="22"/>
          <w:lang w:val="fr-CH"/>
        </w:rPr>
        <w:t xml:space="preserve"> </w:t>
      </w:r>
      <w:r w:rsidR="00007CF7">
        <w:rPr>
          <w:rFonts w:asciiTheme="minorHAnsi" w:eastAsia="Times New Roman" w:hAnsiTheme="minorHAnsi" w:cstheme="minorHAnsi"/>
          <w:sz w:val="22"/>
          <w:szCs w:val="22"/>
          <w:lang w:val="fr-CH"/>
        </w:rPr>
        <w:t>existe</w:t>
      </w:r>
      <w:r w:rsidR="00247C3C">
        <w:rPr>
          <w:rFonts w:asciiTheme="minorHAnsi" w:eastAsia="Times New Roman" w:hAnsiTheme="minorHAnsi" w:cstheme="minorHAnsi"/>
          <w:sz w:val="22"/>
          <w:szCs w:val="22"/>
          <w:lang w:val="fr-CH"/>
        </w:rPr>
        <w:t>, l</w:t>
      </w:r>
      <w:r w:rsidR="005D7ECE">
        <w:rPr>
          <w:rFonts w:asciiTheme="minorHAnsi" w:eastAsia="Times New Roman" w:hAnsiTheme="minorHAnsi" w:cstheme="minorHAnsi"/>
          <w:sz w:val="22"/>
          <w:szCs w:val="22"/>
          <w:lang w:val="fr-CH"/>
        </w:rPr>
        <w:t>’</w:t>
      </w:r>
      <w:r w:rsidR="00247C3C">
        <w:rPr>
          <w:rFonts w:asciiTheme="minorHAnsi" w:eastAsia="Times New Roman" w:hAnsiTheme="minorHAnsi" w:cstheme="minorHAnsi"/>
          <w:sz w:val="22"/>
          <w:szCs w:val="22"/>
          <w:lang w:val="fr-CH"/>
        </w:rPr>
        <w:t xml:space="preserve">ONG candidate </w:t>
      </w:r>
      <w:r w:rsidR="00247C3C" w:rsidRPr="006E24FF">
        <w:rPr>
          <w:rFonts w:asciiTheme="minorHAnsi" w:eastAsia="Times New Roman" w:hAnsiTheme="minorHAnsi" w:cstheme="minorHAnsi"/>
          <w:b/>
          <w:bCs/>
          <w:sz w:val="22"/>
          <w:szCs w:val="22"/>
          <w:lang w:val="fr-CH"/>
        </w:rPr>
        <w:t xml:space="preserve">se coordonnera </w:t>
      </w:r>
      <w:r w:rsidR="00301AD3" w:rsidRPr="006E24FF">
        <w:rPr>
          <w:rFonts w:asciiTheme="minorHAnsi" w:eastAsia="Times New Roman" w:hAnsiTheme="minorHAnsi" w:cstheme="minorHAnsi"/>
          <w:b/>
          <w:bCs/>
          <w:sz w:val="22"/>
          <w:szCs w:val="22"/>
          <w:lang w:val="fr-CH"/>
        </w:rPr>
        <w:t xml:space="preserve">et collaborera </w:t>
      </w:r>
      <w:r w:rsidR="00247C3C" w:rsidRPr="006E24FF">
        <w:rPr>
          <w:rFonts w:asciiTheme="minorHAnsi" w:eastAsia="Times New Roman" w:hAnsiTheme="minorHAnsi" w:cstheme="minorHAnsi"/>
          <w:b/>
          <w:bCs/>
          <w:sz w:val="22"/>
          <w:szCs w:val="22"/>
          <w:lang w:val="fr-CH"/>
        </w:rPr>
        <w:t xml:space="preserve">avec </w:t>
      </w:r>
      <w:r w:rsidR="001410EF" w:rsidRPr="006E24FF">
        <w:rPr>
          <w:rFonts w:asciiTheme="minorHAnsi" w:eastAsia="Times New Roman" w:hAnsiTheme="minorHAnsi" w:cstheme="minorHAnsi"/>
          <w:b/>
          <w:bCs/>
          <w:sz w:val="22"/>
          <w:szCs w:val="22"/>
          <w:lang w:val="fr-CH"/>
        </w:rPr>
        <w:t>ce</w:t>
      </w:r>
      <w:r w:rsidR="00247C3C" w:rsidRPr="006E24FF">
        <w:rPr>
          <w:rFonts w:asciiTheme="minorHAnsi" w:eastAsia="Times New Roman" w:hAnsiTheme="minorHAnsi" w:cstheme="minorHAnsi"/>
          <w:b/>
          <w:bCs/>
          <w:sz w:val="22"/>
          <w:szCs w:val="22"/>
          <w:lang w:val="fr-CH"/>
        </w:rPr>
        <w:t xml:space="preserve"> réseau</w:t>
      </w:r>
      <w:r w:rsidR="00247C3C">
        <w:rPr>
          <w:rFonts w:asciiTheme="minorHAnsi" w:eastAsia="Times New Roman" w:hAnsiTheme="minorHAnsi" w:cstheme="minorHAnsi"/>
          <w:sz w:val="22"/>
          <w:szCs w:val="22"/>
          <w:lang w:val="fr-CH"/>
        </w:rPr>
        <w:t xml:space="preserve"> </w:t>
      </w:r>
      <w:r w:rsidR="00301AD3">
        <w:rPr>
          <w:rFonts w:asciiTheme="minorHAnsi" w:eastAsia="Times New Roman" w:hAnsiTheme="minorHAnsi" w:cstheme="minorHAnsi"/>
          <w:sz w:val="22"/>
          <w:szCs w:val="22"/>
          <w:lang w:val="fr-CH"/>
        </w:rPr>
        <w:t xml:space="preserve">tout au long du processus de conception et de mise en œuvre, y compris l’élaboration de messages clés, de </w:t>
      </w:r>
      <w:r w:rsidR="000D7B42">
        <w:rPr>
          <w:rFonts w:asciiTheme="minorHAnsi" w:eastAsia="Times New Roman" w:hAnsiTheme="minorHAnsi" w:cstheme="minorHAnsi"/>
          <w:sz w:val="22"/>
          <w:szCs w:val="22"/>
          <w:lang w:val="fr-CH"/>
        </w:rPr>
        <w:t>matériels</w:t>
      </w:r>
      <w:r w:rsidR="00301AD3">
        <w:rPr>
          <w:rFonts w:asciiTheme="minorHAnsi" w:eastAsia="Times New Roman" w:hAnsiTheme="minorHAnsi" w:cstheme="minorHAnsi"/>
          <w:sz w:val="22"/>
          <w:szCs w:val="22"/>
          <w:lang w:val="fr-CH"/>
        </w:rPr>
        <w:t xml:space="preserve"> de communication et d’approches, </w:t>
      </w:r>
      <w:r w:rsidR="00247C3C">
        <w:rPr>
          <w:rFonts w:asciiTheme="minorHAnsi" w:eastAsia="Times New Roman" w:hAnsiTheme="minorHAnsi" w:cstheme="minorHAnsi"/>
          <w:sz w:val="22"/>
          <w:szCs w:val="22"/>
          <w:lang w:val="fr-CH"/>
        </w:rPr>
        <w:t>ou est prêt</w:t>
      </w:r>
      <w:r w:rsidR="001410EF">
        <w:rPr>
          <w:rFonts w:asciiTheme="minorHAnsi" w:eastAsia="Times New Roman" w:hAnsiTheme="minorHAnsi" w:cstheme="minorHAnsi"/>
          <w:sz w:val="22"/>
          <w:szCs w:val="22"/>
          <w:lang w:val="fr-CH"/>
        </w:rPr>
        <w:t>e</w:t>
      </w:r>
      <w:r w:rsidR="00247C3C">
        <w:rPr>
          <w:rFonts w:asciiTheme="minorHAnsi" w:eastAsia="Times New Roman" w:hAnsiTheme="minorHAnsi" w:cstheme="minorHAnsi"/>
          <w:sz w:val="22"/>
          <w:szCs w:val="22"/>
          <w:lang w:val="fr-CH"/>
        </w:rPr>
        <w:t xml:space="preserve"> à le faire. Les projets impliquant des messages inter</w:t>
      </w:r>
      <w:r w:rsidR="00D409CC">
        <w:rPr>
          <w:rFonts w:asciiTheme="minorHAnsi" w:eastAsia="Times New Roman" w:hAnsiTheme="minorHAnsi" w:cstheme="minorHAnsi"/>
          <w:sz w:val="22"/>
          <w:szCs w:val="22"/>
          <w:lang w:val="fr-CH"/>
        </w:rPr>
        <w:t>-</w:t>
      </w:r>
      <w:r w:rsidR="00247C3C">
        <w:rPr>
          <w:rFonts w:asciiTheme="minorHAnsi" w:eastAsia="Times New Roman" w:hAnsiTheme="minorHAnsi" w:cstheme="minorHAnsi"/>
          <w:sz w:val="22"/>
          <w:szCs w:val="22"/>
          <w:lang w:val="fr-CH"/>
        </w:rPr>
        <w:t xml:space="preserve">agences sont les bienvenus. </w:t>
      </w:r>
    </w:p>
    <w:p w14:paraId="40A4A5CE" w14:textId="521D6157" w:rsidR="005A2167" w:rsidRPr="00E2735E" w:rsidRDefault="005A2167" w:rsidP="005A2167">
      <w:pPr>
        <w:pStyle w:val="Default"/>
        <w:numPr>
          <w:ilvl w:val="0"/>
          <w:numId w:val="9"/>
        </w:numPr>
        <w:rPr>
          <w:rFonts w:asciiTheme="minorHAnsi" w:eastAsia="Times New Roman" w:hAnsiTheme="minorHAnsi" w:cstheme="minorHAnsi"/>
          <w:sz w:val="22"/>
          <w:szCs w:val="22"/>
          <w:lang w:val="fr-CH"/>
        </w:rPr>
      </w:pPr>
      <w:r>
        <w:rPr>
          <w:rFonts w:asciiTheme="minorHAnsi" w:eastAsia="Times New Roman" w:hAnsiTheme="minorHAnsi" w:cstheme="minorHAnsi"/>
          <w:sz w:val="22"/>
          <w:szCs w:val="22"/>
          <w:lang w:val="fr-CH"/>
        </w:rPr>
        <w:t>Il est essentiel que l</w:t>
      </w:r>
      <w:r w:rsidR="00E2735E">
        <w:rPr>
          <w:rFonts w:asciiTheme="minorHAnsi" w:eastAsia="Times New Roman" w:hAnsiTheme="minorHAnsi" w:cstheme="minorHAnsi"/>
          <w:sz w:val="22"/>
          <w:szCs w:val="22"/>
          <w:lang w:val="fr-CH"/>
        </w:rPr>
        <w:t xml:space="preserve">’ONG candidate s’assure que tous les matériels et outils qu’elle développe incluent des </w:t>
      </w:r>
      <w:r w:rsidR="00E2735E" w:rsidRPr="003962EE">
        <w:rPr>
          <w:rFonts w:asciiTheme="minorHAnsi" w:eastAsia="Times New Roman" w:hAnsiTheme="minorHAnsi" w:cstheme="minorHAnsi"/>
          <w:b/>
          <w:bCs/>
          <w:sz w:val="22"/>
          <w:szCs w:val="22"/>
          <w:lang w:val="fr-CH"/>
        </w:rPr>
        <w:t>messages basés sur les droits</w:t>
      </w:r>
      <w:r w:rsidR="00E2735E">
        <w:rPr>
          <w:rFonts w:asciiTheme="minorHAnsi" w:eastAsia="Times New Roman" w:hAnsiTheme="minorHAnsi" w:cstheme="minorHAnsi"/>
          <w:sz w:val="22"/>
          <w:szCs w:val="22"/>
          <w:lang w:val="fr-CH"/>
        </w:rPr>
        <w:t xml:space="preserve">. Cela signifie que les messages doivent éviter la stigmatisation, le blâme de victimes et le renforcement des stéréotypes tant dans la langue que dans l’image. </w:t>
      </w:r>
      <w:r>
        <w:rPr>
          <w:rFonts w:asciiTheme="minorHAnsi" w:eastAsia="Times New Roman" w:hAnsiTheme="minorHAnsi" w:cstheme="minorHAnsi"/>
          <w:sz w:val="22"/>
          <w:szCs w:val="22"/>
          <w:lang w:val="fr-CH"/>
        </w:rPr>
        <w:t xml:space="preserve"> </w:t>
      </w:r>
    </w:p>
    <w:p w14:paraId="16767913" w14:textId="741F79CA" w:rsidR="00E14305" w:rsidRDefault="00E14305" w:rsidP="00852850">
      <w:pPr>
        <w:pStyle w:val="Default"/>
        <w:numPr>
          <w:ilvl w:val="0"/>
          <w:numId w:val="9"/>
        </w:numPr>
        <w:rPr>
          <w:rFonts w:asciiTheme="minorHAnsi" w:eastAsia="Times New Roman" w:hAnsiTheme="minorHAnsi" w:cstheme="minorHAnsi"/>
          <w:sz w:val="22"/>
          <w:szCs w:val="22"/>
          <w:lang w:val="fr-CH"/>
        </w:rPr>
      </w:pPr>
      <w:r>
        <w:rPr>
          <w:rFonts w:asciiTheme="minorHAnsi" w:eastAsia="Times New Roman" w:hAnsiTheme="minorHAnsi" w:cstheme="minorHAnsi"/>
          <w:sz w:val="22"/>
          <w:szCs w:val="22"/>
          <w:lang w:val="fr-CH"/>
        </w:rPr>
        <w:t xml:space="preserve">Le projet vise </w:t>
      </w:r>
      <w:r w:rsidRPr="00053CF2">
        <w:rPr>
          <w:rFonts w:asciiTheme="minorHAnsi" w:eastAsia="Times New Roman" w:hAnsiTheme="minorHAnsi" w:cstheme="minorHAnsi"/>
          <w:b/>
          <w:bCs/>
          <w:sz w:val="22"/>
          <w:szCs w:val="22"/>
          <w:lang w:val="fr-CH"/>
        </w:rPr>
        <w:t>à impliquer la communauté</w:t>
      </w:r>
      <w:r>
        <w:rPr>
          <w:rFonts w:asciiTheme="minorHAnsi" w:eastAsia="Times New Roman" w:hAnsiTheme="minorHAnsi" w:cstheme="minorHAnsi"/>
          <w:sz w:val="22"/>
          <w:szCs w:val="22"/>
          <w:lang w:val="fr-CH"/>
        </w:rPr>
        <w:t xml:space="preserve"> tout au long du processus de conception et de mise en œuvre, y compris</w:t>
      </w:r>
      <w:r w:rsidR="003B374A">
        <w:rPr>
          <w:rFonts w:asciiTheme="minorHAnsi" w:eastAsia="Times New Roman" w:hAnsiTheme="minorHAnsi" w:cstheme="minorHAnsi"/>
          <w:sz w:val="22"/>
          <w:szCs w:val="22"/>
          <w:lang w:val="fr-CH"/>
        </w:rPr>
        <w:t xml:space="preserve"> </w:t>
      </w:r>
      <w:r>
        <w:rPr>
          <w:rFonts w:asciiTheme="minorHAnsi" w:eastAsia="Times New Roman" w:hAnsiTheme="minorHAnsi" w:cstheme="minorHAnsi"/>
          <w:sz w:val="22"/>
          <w:szCs w:val="22"/>
          <w:lang w:val="fr-CH"/>
        </w:rPr>
        <w:t xml:space="preserve">l’élaboration de messages clés, de </w:t>
      </w:r>
      <w:r w:rsidR="00053CF2">
        <w:rPr>
          <w:rFonts w:asciiTheme="minorHAnsi" w:eastAsia="Times New Roman" w:hAnsiTheme="minorHAnsi" w:cstheme="minorHAnsi"/>
          <w:sz w:val="22"/>
          <w:szCs w:val="22"/>
          <w:lang w:val="fr-CH"/>
        </w:rPr>
        <w:t xml:space="preserve">matériels de communication et d’approches. </w:t>
      </w:r>
    </w:p>
    <w:p w14:paraId="76903B2E" w14:textId="40023B02" w:rsidR="00ED4130" w:rsidRPr="004F1E42" w:rsidRDefault="00ED4130" w:rsidP="00852850">
      <w:pPr>
        <w:pStyle w:val="Default"/>
        <w:numPr>
          <w:ilvl w:val="0"/>
          <w:numId w:val="9"/>
        </w:numPr>
        <w:rPr>
          <w:rFonts w:asciiTheme="minorHAnsi" w:eastAsia="Times New Roman" w:hAnsiTheme="minorHAnsi" w:cstheme="minorHAnsi"/>
          <w:sz w:val="22"/>
          <w:szCs w:val="22"/>
          <w:lang w:val="fr-CH"/>
        </w:rPr>
      </w:pPr>
      <w:r>
        <w:rPr>
          <w:rFonts w:asciiTheme="minorHAnsi" w:eastAsia="Times New Roman" w:hAnsiTheme="minorHAnsi" w:cstheme="minorHAnsi"/>
          <w:sz w:val="22"/>
          <w:szCs w:val="22"/>
          <w:lang w:val="fr-CH"/>
        </w:rPr>
        <w:t xml:space="preserve">Le projet reconnaît que différents groupes au sein d’une même communauté auront des besoins et des capacités de communication différents. </w:t>
      </w:r>
    </w:p>
    <w:p w14:paraId="16D6CC9E" w14:textId="4C3DA016" w:rsidR="00D66798" w:rsidRDefault="00D66798" w:rsidP="00852850">
      <w:pPr>
        <w:pStyle w:val="Default"/>
        <w:numPr>
          <w:ilvl w:val="1"/>
          <w:numId w:val="9"/>
        </w:numPr>
        <w:rPr>
          <w:rFonts w:asciiTheme="minorHAnsi" w:eastAsia="Times New Roman" w:hAnsiTheme="minorHAnsi" w:cstheme="minorHAnsi"/>
          <w:sz w:val="22"/>
          <w:szCs w:val="22"/>
          <w:lang w:val="fr-CH"/>
        </w:rPr>
      </w:pPr>
      <w:r w:rsidRPr="00D66798">
        <w:rPr>
          <w:rFonts w:asciiTheme="minorHAnsi" w:eastAsia="Times New Roman" w:hAnsiTheme="minorHAnsi" w:cstheme="minorHAnsi"/>
          <w:sz w:val="22"/>
          <w:szCs w:val="22"/>
          <w:lang w:val="fr-CH"/>
        </w:rPr>
        <w:t xml:space="preserve">Les activités sont planifiées pour s’assurer que les produits </w:t>
      </w:r>
      <w:r w:rsidR="00F90120">
        <w:rPr>
          <w:rFonts w:asciiTheme="minorHAnsi" w:eastAsia="Times New Roman" w:hAnsiTheme="minorHAnsi" w:cstheme="minorHAnsi"/>
          <w:sz w:val="22"/>
          <w:szCs w:val="22"/>
          <w:lang w:val="fr-CH"/>
        </w:rPr>
        <w:t xml:space="preserve">et les approches développés sont appropriés pour </w:t>
      </w:r>
      <w:r w:rsidR="00F90120" w:rsidRPr="00211252">
        <w:rPr>
          <w:rFonts w:asciiTheme="minorHAnsi" w:eastAsia="Times New Roman" w:hAnsiTheme="minorHAnsi" w:cstheme="minorHAnsi"/>
          <w:b/>
          <w:bCs/>
          <w:sz w:val="22"/>
          <w:szCs w:val="22"/>
          <w:lang w:val="fr-CH"/>
        </w:rPr>
        <w:t>communiquer avec les femmes, les hommes, les filles et les garçons d</w:t>
      </w:r>
      <w:r w:rsidR="00950E2A">
        <w:rPr>
          <w:rFonts w:asciiTheme="minorHAnsi" w:eastAsia="Times New Roman" w:hAnsiTheme="minorHAnsi" w:cstheme="minorHAnsi"/>
          <w:b/>
          <w:bCs/>
          <w:sz w:val="22"/>
          <w:szCs w:val="22"/>
          <w:lang w:val="fr-CH"/>
        </w:rPr>
        <w:t xml:space="preserve">e diverses </w:t>
      </w:r>
      <w:r w:rsidR="00F90120" w:rsidRPr="00211252">
        <w:rPr>
          <w:rFonts w:asciiTheme="minorHAnsi" w:eastAsia="Times New Roman" w:hAnsiTheme="minorHAnsi" w:cstheme="minorHAnsi"/>
          <w:b/>
          <w:bCs/>
          <w:sz w:val="22"/>
          <w:szCs w:val="22"/>
          <w:lang w:val="fr-CH"/>
        </w:rPr>
        <w:t>origines</w:t>
      </w:r>
      <w:r w:rsidR="00F90120">
        <w:rPr>
          <w:rFonts w:asciiTheme="minorHAnsi" w:eastAsia="Times New Roman" w:hAnsiTheme="minorHAnsi" w:cstheme="minorHAnsi"/>
          <w:sz w:val="22"/>
          <w:szCs w:val="22"/>
          <w:lang w:val="fr-CH"/>
        </w:rPr>
        <w:t xml:space="preserve">, par des moyens appropriés et accessibles à tous les groupes d’une communauté. </w:t>
      </w:r>
    </w:p>
    <w:p w14:paraId="73333B7D" w14:textId="67994862" w:rsidR="005B68C3" w:rsidRPr="00D66798" w:rsidRDefault="005B68C3" w:rsidP="00852850">
      <w:pPr>
        <w:pStyle w:val="Default"/>
        <w:numPr>
          <w:ilvl w:val="1"/>
          <w:numId w:val="9"/>
        </w:numPr>
        <w:rPr>
          <w:rFonts w:asciiTheme="minorHAnsi" w:eastAsia="Times New Roman" w:hAnsiTheme="minorHAnsi" w:cstheme="minorHAnsi"/>
          <w:sz w:val="22"/>
          <w:szCs w:val="22"/>
          <w:lang w:val="fr-CH"/>
        </w:rPr>
      </w:pPr>
      <w:r w:rsidRPr="00A56831">
        <w:rPr>
          <w:rFonts w:asciiTheme="minorHAnsi" w:eastAsia="Times New Roman" w:hAnsiTheme="minorHAnsi" w:cstheme="minorHAnsi"/>
          <w:b/>
          <w:bCs/>
          <w:sz w:val="22"/>
          <w:szCs w:val="22"/>
          <w:lang w:val="fr-CH"/>
        </w:rPr>
        <w:t>Les projets peuvent également cibler un groupe particulier qui n’a pas été suffisamment</w:t>
      </w:r>
      <w:r>
        <w:rPr>
          <w:rFonts w:asciiTheme="minorHAnsi" w:eastAsia="Times New Roman" w:hAnsiTheme="minorHAnsi" w:cstheme="minorHAnsi"/>
          <w:sz w:val="22"/>
          <w:szCs w:val="22"/>
          <w:lang w:val="fr-CH"/>
        </w:rPr>
        <w:t xml:space="preserve"> engagé par les biais des matériels et approches existants, tels que</w:t>
      </w:r>
      <w:r w:rsidR="00C609A4">
        <w:rPr>
          <w:rFonts w:asciiTheme="minorHAnsi" w:eastAsia="Times New Roman" w:hAnsiTheme="minorHAnsi" w:cstheme="minorHAnsi"/>
          <w:sz w:val="22"/>
          <w:szCs w:val="22"/>
          <w:lang w:val="fr-CH"/>
        </w:rPr>
        <w:t>, entre autres,</w:t>
      </w:r>
      <w:r>
        <w:rPr>
          <w:rFonts w:asciiTheme="minorHAnsi" w:eastAsia="Times New Roman" w:hAnsiTheme="minorHAnsi" w:cstheme="minorHAnsi"/>
          <w:sz w:val="22"/>
          <w:szCs w:val="22"/>
          <w:lang w:val="fr-CH"/>
        </w:rPr>
        <w:t xml:space="preserve"> les personnes handicapées. </w:t>
      </w:r>
    </w:p>
    <w:p w14:paraId="68A6F1E9" w14:textId="7BE1618B" w:rsidR="00160E7B" w:rsidRPr="00E659B0" w:rsidRDefault="005D7ECE" w:rsidP="00852850">
      <w:pPr>
        <w:pStyle w:val="Default"/>
        <w:numPr>
          <w:ilvl w:val="0"/>
          <w:numId w:val="9"/>
        </w:numPr>
        <w:rPr>
          <w:rFonts w:asciiTheme="minorHAnsi" w:eastAsia="Times New Roman" w:hAnsiTheme="minorHAnsi" w:cstheme="minorHAnsi"/>
          <w:sz w:val="22"/>
          <w:szCs w:val="22"/>
          <w:lang w:val="fr-CH"/>
        </w:rPr>
      </w:pPr>
      <w:r w:rsidRPr="00E659B0">
        <w:rPr>
          <w:rFonts w:asciiTheme="minorHAnsi" w:eastAsia="Times New Roman" w:hAnsiTheme="minorHAnsi" w:cstheme="minorHAnsi"/>
          <w:sz w:val="22"/>
          <w:szCs w:val="22"/>
          <w:lang w:val="fr-CH"/>
        </w:rPr>
        <w:t>La candidature contient un</w:t>
      </w:r>
      <w:r w:rsidR="00E659B0" w:rsidRPr="00E659B0">
        <w:rPr>
          <w:rFonts w:asciiTheme="minorHAnsi" w:eastAsia="Times New Roman" w:hAnsiTheme="minorHAnsi" w:cstheme="minorHAnsi"/>
          <w:sz w:val="22"/>
          <w:szCs w:val="22"/>
          <w:lang w:val="fr-CH"/>
        </w:rPr>
        <w:t xml:space="preserve"> </w:t>
      </w:r>
      <w:r w:rsidR="00E659B0" w:rsidRPr="00E659B0">
        <w:rPr>
          <w:rFonts w:asciiTheme="minorHAnsi" w:eastAsia="Times New Roman" w:hAnsiTheme="minorHAnsi" w:cstheme="minorHAnsi"/>
          <w:b/>
          <w:bCs/>
          <w:sz w:val="22"/>
          <w:szCs w:val="22"/>
          <w:lang w:val="fr-CH"/>
        </w:rPr>
        <w:t>budget clair et détaillé</w:t>
      </w:r>
      <w:r w:rsidR="00E659B0" w:rsidRPr="00E659B0">
        <w:rPr>
          <w:rFonts w:asciiTheme="minorHAnsi" w:eastAsia="Times New Roman" w:hAnsiTheme="minorHAnsi" w:cstheme="minorHAnsi"/>
          <w:sz w:val="22"/>
          <w:szCs w:val="22"/>
          <w:lang w:val="fr-CH"/>
        </w:rPr>
        <w:t xml:space="preserve"> des coûts de mise en œuvre </w:t>
      </w:r>
      <w:r w:rsidR="00E659B0">
        <w:rPr>
          <w:rFonts w:asciiTheme="minorHAnsi" w:eastAsia="Times New Roman" w:hAnsiTheme="minorHAnsi" w:cstheme="minorHAnsi"/>
          <w:sz w:val="22"/>
          <w:szCs w:val="22"/>
          <w:lang w:val="fr-CH"/>
        </w:rPr>
        <w:t>du projet et le budget est approprié à la portée d</w:t>
      </w:r>
      <w:r w:rsidR="007A4368">
        <w:rPr>
          <w:rFonts w:asciiTheme="minorHAnsi" w:eastAsia="Times New Roman" w:hAnsiTheme="minorHAnsi" w:cstheme="minorHAnsi"/>
          <w:sz w:val="22"/>
          <w:szCs w:val="22"/>
          <w:lang w:val="fr-CH"/>
        </w:rPr>
        <w:t>u projet</w:t>
      </w:r>
      <w:r w:rsidR="00E659B0">
        <w:rPr>
          <w:rFonts w:asciiTheme="minorHAnsi" w:eastAsia="Times New Roman" w:hAnsiTheme="minorHAnsi" w:cstheme="minorHAnsi"/>
          <w:sz w:val="22"/>
          <w:szCs w:val="22"/>
          <w:lang w:val="fr-CH"/>
        </w:rPr>
        <w:t xml:space="preserve"> proposé. </w:t>
      </w:r>
      <w:r w:rsidRPr="00E659B0">
        <w:rPr>
          <w:rFonts w:asciiTheme="minorHAnsi" w:eastAsia="Times New Roman" w:hAnsiTheme="minorHAnsi" w:cstheme="minorHAnsi"/>
          <w:sz w:val="22"/>
          <w:szCs w:val="22"/>
          <w:lang w:val="fr-CH"/>
        </w:rPr>
        <w:t xml:space="preserve"> </w:t>
      </w:r>
    </w:p>
    <w:p w14:paraId="23A66B01" w14:textId="0633F896" w:rsidR="006C73C1" w:rsidRPr="006C73C1" w:rsidRDefault="006C73C1" w:rsidP="00852850">
      <w:pPr>
        <w:pStyle w:val="Default"/>
        <w:numPr>
          <w:ilvl w:val="0"/>
          <w:numId w:val="9"/>
        </w:numPr>
        <w:rPr>
          <w:rFonts w:asciiTheme="minorHAnsi" w:eastAsia="Times New Roman" w:hAnsiTheme="minorHAnsi" w:cstheme="minorHAnsi"/>
          <w:sz w:val="22"/>
          <w:szCs w:val="22"/>
          <w:lang w:val="fr-CH"/>
        </w:rPr>
      </w:pPr>
      <w:r>
        <w:rPr>
          <w:rFonts w:asciiTheme="minorHAnsi" w:eastAsia="Times New Roman" w:hAnsiTheme="minorHAnsi" w:cstheme="minorHAnsi"/>
          <w:sz w:val="22"/>
          <w:szCs w:val="22"/>
          <w:lang w:val="fr-CH"/>
        </w:rPr>
        <w:t xml:space="preserve">Le projet est </w:t>
      </w:r>
      <w:r w:rsidRPr="004E3F2A">
        <w:rPr>
          <w:rFonts w:asciiTheme="minorHAnsi" w:eastAsia="Times New Roman" w:hAnsiTheme="minorHAnsi" w:cstheme="minorHAnsi"/>
          <w:b/>
          <w:bCs/>
          <w:sz w:val="22"/>
          <w:szCs w:val="22"/>
          <w:lang w:val="fr-CH"/>
        </w:rPr>
        <w:t>pratique et réalisable</w:t>
      </w:r>
      <w:r>
        <w:rPr>
          <w:rFonts w:asciiTheme="minorHAnsi" w:eastAsia="Times New Roman" w:hAnsiTheme="minorHAnsi" w:cstheme="minorHAnsi"/>
          <w:sz w:val="22"/>
          <w:szCs w:val="22"/>
          <w:lang w:val="fr-CH"/>
        </w:rPr>
        <w:t xml:space="preserve"> en </w:t>
      </w:r>
      <w:r w:rsidR="00CE29F9">
        <w:rPr>
          <w:rFonts w:asciiTheme="minorHAnsi" w:eastAsia="Times New Roman" w:hAnsiTheme="minorHAnsi" w:cstheme="minorHAnsi"/>
          <w:sz w:val="22"/>
          <w:szCs w:val="22"/>
          <w:lang w:val="fr-CH"/>
        </w:rPr>
        <w:t>termes</w:t>
      </w:r>
      <w:r>
        <w:rPr>
          <w:rFonts w:asciiTheme="minorHAnsi" w:eastAsia="Times New Roman" w:hAnsiTheme="minorHAnsi" w:cstheme="minorHAnsi"/>
          <w:sz w:val="22"/>
          <w:szCs w:val="22"/>
          <w:lang w:val="fr-CH"/>
        </w:rPr>
        <w:t xml:space="preserve"> de l’étendue des </w:t>
      </w:r>
      <w:r w:rsidR="00662139">
        <w:rPr>
          <w:rFonts w:asciiTheme="minorHAnsi" w:eastAsia="Times New Roman" w:hAnsiTheme="minorHAnsi" w:cstheme="minorHAnsi"/>
          <w:sz w:val="22"/>
          <w:szCs w:val="22"/>
          <w:lang w:val="fr-CH"/>
        </w:rPr>
        <w:t xml:space="preserve">travaux et </w:t>
      </w:r>
      <w:r>
        <w:rPr>
          <w:rFonts w:asciiTheme="minorHAnsi" w:eastAsia="Times New Roman" w:hAnsiTheme="minorHAnsi" w:cstheme="minorHAnsi"/>
          <w:sz w:val="22"/>
          <w:szCs w:val="22"/>
          <w:lang w:val="fr-CH"/>
        </w:rPr>
        <w:t>activités proposés, du temps et des ressources nécessaires ainsi que</w:t>
      </w:r>
      <w:r w:rsidR="004E3F2A">
        <w:rPr>
          <w:rFonts w:asciiTheme="minorHAnsi" w:eastAsia="Times New Roman" w:hAnsiTheme="minorHAnsi" w:cstheme="minorHAnsi"/>
          <w:sz w:val="22"/>
          <w:szCs w:val="22"/>
          <w:lang w:val="fr-CH"/>
        </w:rPr>
        <w:t xml:space="preserve"> d</w:t>
      </w:r>
      <w:r>
        <w:rPr>
          <w:rFonts w:asciiTheme="minorHAnsi" w:eastAsia="Times New Roman" w:hAnsiTheme="minorHAnsi" w:cstheme="minorHAnsi"/>
          <w:sz w:val="22"/>
          <w:szCs w:val="22"/>
          <w:lang w:val="fr-CH"/>
        </w:rPr>
        <w:t xml:space="preserve">es compétences et capacités de l’ONG candidate. </w:t>
      </w:r>
    </w:p>
    <w:p w14:paraId="797A038C" w14:textId="77777777" w:rsidR="00E734FE" w:rsidRPr="00E734FE" w:rsidRDefault="00E734FE" w:rsidP="00E734FE">
      <w:pPr>
        <w:pStyle w:val="Default"/>
        <w:rPr>
          <w:rFonts w:asciiTheme="minorHAnsi" w:eastAsia="Times New Roman" w:hAnsiTheme="minorHAnsi" w:cstheme="minorHAnsi"/>
          <w:sz w:val="22"/>
          <w:szCs w:val="22"/>
          <w:lang/>
        </w:rPr>
      </w:pPr>
    </w:p>
    <w:p w14:paraId="17ED40EB" w14:textId="3A11CF13" w:rsidR="00852850" w:rsidRPr="00E734FE" w:rsidRDefault="00CE29F9" w:rsidP="00852850">
      <w:pPr>
        <w:pStyle w:val="Default"/>
        <w:rPr>
          <w:rFonts w:asciiTheme="minorHAnsi" w:eastAsia="Times New Roman" w:hAnsiTheme="minorHAnsi" w:cstheme="minorHAnsi"/>
          <w:sz w:val="22"/>
          <w:szCs w:val="22"/>
          <w:lang w:val="fr-CH"/>
        </w:rPr>
      </w:pPr>
      <w:r>
        <w:rPr>
          <w:rFonts w:asciiTheme="minorHAnsi" w:eastAsia="Times New Roman" w:hAnsiTheme="minorHAnsi" w:cstheme="minorHAnsi"/>
          <w:sz w:val="22"/>
          <w:szCs w:val="22"/>
          <w:lang w:val="fr-CH"/>
        </w:rPr>
        <w:t xml:space="preserve">L’initiative visera à atteindre la diversité géographique, avec une attention particulière aux projets </w:t>
      </w:r>
      <w:r w:rsidR="00C10597">
        <w:rPr>
          <w:rFonts w:asciiTheme="minorHAnsi" w:eastAsia="Times New Roman" w:hAnsiTheme="minorHAnsi" w:cstheme="minorHAnsi"/>
          <w:sz w:val="22"/>
          <w:szCs w:val="22"/>
          <w:lang w:val="fr-CH"/>
        </w:rPr>
        <w:t>en Moyen-Orient et Afrique du Nord (MENA)</w:t>
      </w:r>
      <w:r>
        <w:rPr>
          <w:rFonts w:asciiTheme="minorHAnsi" w:eastAsia="Times New Roman" w:hAnsiTheme="minorHAnsi" w:cstheme="minorHAnsi"/>
          <w:sz w:val="22"/>
          <w:szCs w:val="22"/>
          <w:lang w:val="fr-CH"/>
        </w:rPr>
        <w:t xml:space="preserve">, en Afrique, dans les Amériques et en Asie. </w:t>
      </w:r>
    </w:p>
    <w:p w14:paraId="6F29BDD7" w14:textId="1EB02EC2" w:rsidR="00CE29F9" w:rsidRPr="006A4FA7" w:rsidRDefault="00CE29F9" w:rsidP="00852850">
      <w:pPr>
        <w:pStyle w:val="Default"/>
        <w:rPr>
          <w:rFonts w:asciiTheme="minorHAnsi" w:eastAsia="Times New Roman" w:hAnsiTheme="minorHAnsi" w:cstheme="minorHAnsi"/>
          <w:sz w:val="22"/>
          <w:szCs w:val="22"/>
          <w:lang w:val="fr-CH"/>
        </w:rPr>
      </w:pPr>
    </w:p>
    <w:p w14:paraId="48A22679" w14:textId="77777777" w:rsidR="00852850" w:rsidRPr="00CE29F9" w:rsidRDefault="00852850" w:rsidP="00852850">
      <w:pPr>
        <w:contextualSpacing/>
        <w:rPr>
          <w:rFonts w:asciiTheme="minorHAnsi" w:hAnsiTheme="minorHAnsi" w:cstheme="minorHAnsi"/>
          <w:sz w:val="22"/>
          <w:szCs w:val="22"/>
          <w:lang w:val="fr-CH"/>
        </w:rPr>
      </w:pPr>
    </w:p>
    <w:p w14:paraId="0FAABA10" w14:textId="012604FC" w:rsidR="00852850" w:rsidRPr="00FB5493" w:rsidRDefault="00FB5493" w:rsidP="00852850">
      <w:pPr>
        <w:pStyle w:val="Default"/>
        <w:contextualSpacing/>
        <w:jc w:val="both"/>
        <w:rPr>
          <w:rFonts w:asciiTheme="minorHAnsi" w:hAnsiTheme="minorHAnsi" w:cstheme="minorHAnsi"/>
          <w:b/>
          <w:bCs/>
          <w:color w:val="0070C0"/>
          <w:sz w:val="22"/>
          <w:szCs w:val="22"/>
          <w:lang w:val="fr-CH"/>
        </w:rPr>
      </w:pPr>
      <w:r w:rsidRPr="00FB5493">
        <w:rPr>
          <w:rFonts w:asciiTheme="minorHAnsi" w:hAnsiTheme="minorHAnsi" w:cstheme="minorHAnsi"/>
          <w:b/>
          <w:bCs/>
          <w:color w:val="0070C0"/>
          <w:sz w:val="22"/>
          <w:szCs w:val="22"/>
          <w:lang w:val="fr-CH"/>
        </w:rPr>
        <w:t>DATE LIMITE D’INSCRIPTION</w:t>
      </w:r>
      <w:r w:rsidR="00852850" w:rsidRPr="00FB5493">
        <w:rPr>
          <w:rFonts w:asciiTheme="minorHAnsi" w:hAnsiTheme="minorHAnsi" w:cstheme="minorHAnsi"/>
          <w:b/>
          <w:bCs/>
          <w:color w:val="0070C0"/>
          <w:sz w:val="22"/>
          <w:szCs w:val="22"/>
          <w:lang w:val="fr-CH"/>
        </w:rPr>
        <w:t xml:space="preserve"> </w:t>
      </w:r>
    </w:p>
    <w:p w14:paraId="167F042D" w14:textId="1FED3D13" w:rsidR="00FB5493" w:rsidRDefault="00FB5493" w:rsidP="00852850">
      <w:pPr>
        <w:pStyle w:val="Default"/>
        <w:contextualSpacing/>
        <w:jc w:val="both"/>
        <w:rPr>
          <w:rFonts w:asciiTheme="minorHAnsi" w:hAnsiTheme="minorHAnsi" w:cstheme="minorHAnsi"/>
          <w:color w:val="auto"/>
          <w:sz w:val="22"/>
          <w:szCs w:val="22"/>
          <w:lang w:val="fr-CH"/>
        </w:rPr>
      </w:pPr>
      <w:r>
        <w:rPr>
          <w:rFonts w:asciiTheme="minorHAnsi" w:hAnsiTheme="minorHAnsi" w:cstheme="minorHAnsi"/>
          <w:color w:val="auto"/>
          <w:sz w:val="22"/>
          <w:szCs w:val="22"/>
          <w:lang w:val="fr-CH"/>
        </w:rPr>
        <w:t xml:space="preserve">Les candidatures seront acceptées jusqu’au </w:t>
      </w:r>
      <w:r w:rsidR="006A4FA7">
        <w:rPr>
          <w:rFonts w:asciiTheme="minorHAnsi" w:hAnsiTheme="minorHAnsi" w:cstheme="minorHAnsi"/>
          <w:b/>
          <w:bCs/>
          <w:color w:val="auto"/>
          <w:sz w:val="22"/>
          <w:szCs w:val="22"/>
          <w:lang w:val="fr-CH"/>
        </w:rPr>
        <w:t>02</w:t>
      </w:r>
      <w:r w:rsidRPr="00FB5493">
        <w:rPr>
          <w:rFonts w:asciiTheme="minorHAnsi" w:hAnsiTheme="minorHAnsi" w:cstheme="minorHAnsi"/>
          <w:b/>
          <w:bCs/>
          <w:color w:val="auto"/>
          <w:sz w:val="22"/>
          <w:szCs w:val="22"/>
          <w:lang w:val="fr-CH"/>
        </w:rPr>
        <w:t xml:space="preserve"> ju</w:t>
      </w:r>
      <w:r w:rsidR="006A4FA7">
        <w:rPr>
          <w:rFonts w:asciiTheme="minorHAnsi" w:hAnsiTheme="minorHAnsi" w:cstheme="minorHAnsi"/>
          <w:b/>
          <w:bCs/>
          <w:color w:val="auto"/>
          <w:sz w:val="22"/>
          <w:szCs w:val="22"/>
          <w:lang w:val="fr-CH"/>
        </w:rPr>
        <w:t>illet</w:t>
      </w:r>
      <w:r w:rsidRPr="00FB5493">
        <w:rPr>
          <w:rFonts w:asciiTheme="minorHAnsi" w:hAnsiTheme="minorHAnsi" w:cstheme="minorHAnsi"/>
          <w:b/>
          <w:bCs/>
          <w:color w:val="auto"/>
          <w:sz w:val="22"/>
          <w:szCs w:val="22"/>
          <w:lang w:val="fr-CH"/>
        </w:rPr>
        <w:t xml:space="preserve"> 2021</w:t>
      </w:r>
      <w:r>
        <w:rPr>
          <w:rFonts w:asciiTheme="minorHAnsi" w:hAnsiTheme="minorHAnsi" w:cstheme="minorHAnsi"/>
          <w:color w:val="auto"/>
          <w:sz w:val="22"/>
          <w:szCs w:val="22"/>
          <w:lang w:val="fr-CH"/>
        </w:rPr>
        <w:t xml:space="preserve">. </w:t>
      </w:r>
    </w:p>
    <w:p w14:paraId="1F3FEE83" w14:textId="56468497" w:rsidR="00FB5493" w:rsidRDefault="00FB5493" w:rsidP="00852850">
      <w:pPr>
        <w:pStyle w:val="Default"/>
        <w:contextualSpacing/>
        <w:jc w:val="both"/>
        <w:rPr>
          <w:rFonts w:asciiTheme="minorHAnsi" w:hAnsiTheme="minorHAnsi" w:cstheme="minorHAnsi"/>
          <w:color w:val="auto"/>
          <w:sz w:val="22"/>
          <w:szCs w:val="22"/>
          <w:lang w:val="fr-CH"/>
        </w:rPr>
      </w:pPr>
      <w:r>
        <w:rPr>
          <w:rFonts w:asciiTheme="minorHAnsi" w:hAnsiTheme="minorHAnsi" w:cstheme="minorHAnsi"/>
          <w:color w:val="auto"/>
          <w:sz w:val="22"/>
          <w:szCs w:val="22"/>
          <w:lang w:val="fr-CH"/>
        </w:rPr>
        <w:t>Les candidatures seront examinées par un groupe de pilotage composé d’experts d’</w:t>
      </w:r>
      <w:r w:rsidR="006E6220">
        <w:rPr>
          <w:rFonts w:asciiTheme="minorHAnsi" w:hAnsiTheme="minorHAnsi" w:cstheme="minorHAnsi"/>
          <w:color w:val="auto"/>
          <w:sz w:val="22"/>
          <w:szCs w:val="22"/>
          <w:lang w:val="fr-CH"/>
        </w:rPr>
        <w:t>ONG</w:t>
      </w:r>
      <w:r>
        <w:rPr>
          <w:rFonts w:asciiTheme="minorHAnsi" w:hAnsiTheme="minorHAnsi" w:cstheme="minorHAnsi"/>
          <w:color w:val="auto"/>
          <w:sz w:val="22"/>
          <w:szCs w:val="22"/>
          <w:lang w:val="fr-CH"/>
        </w:rPr>
        <w:t>, de réseaux d’ONG et d’agences des Nations Unies</w:t>
      </w:r>
      <w:r w:rsidR="007B2E3D">
        <w:rPr>
          <w:rFonts w:asciiTheme="minorHAnsi" w:hAnsiTheme="minorHAnsi" w:cstheme="minorHAnsi"/>
          <w:color w:val="auto"/>
          <w:sz w:val="22"/>
          <w:szCs w:val="22"/>
          <w:lang w:val="fr-CH"/>
        </w:rPr>
        <w:t>.</w:t>
      </w:r>
      <w:r>
        <w:rPr>
          <w:rFonts w:asciiTheme="minorHAnsi" w:hAnsiTheme="minorHAnsi" w:cstheme="minorHAnsi"/>
          <w:color w:val="auto"/>
          <w:sz w:val="22"/>
          <w:szCs w:val="22"/>
          <w:lang w:val="fr-CH"/>
        </w:rPr>
        <w:t xml:space="preserve"> </w:t>
      </w:r>
      <w:r w:rsidR="007B2E3D">
        <w:rPr>
          <w:rFonts w:asciiTheme="minorHAnsi" w:hAnsiTheme="minorHAnsi" w:cstheme="minorHAnsi"/>
          <w:color w:val="auto"/>
          <w:sz w:val="22"/>
          <w:szCs w:val="22"/>
          <w:lang w:val="fr-CH"/>
        </w:rPr>
        <w:t>L</w:t>
      </w:r>
      <w:r>
        <w:rPr>
          <w:rFonts w:asciiTheme="minorHAnsi" w:hAnsiTheme="minorHAnsi" w:cstheme="minorHAnsi"/>
          <w:color w:val="auto"/>
          <w:sz w:val="22"/>
          <w:szCs w:val="22"/>
          <w:lang w:val="fr-CH"/>
        </w:rPr>
        <w:t xml:space="preserve">es décisions </w:t>
      </w:r>
      <w:r w:rsidR="00F10538">
        <w:rPr>
          <w:rFonts w:asciiTheme="minorHAnsi" w:hAnsiTheme="minorHAnsi" w:cstheme="minorHAnsi"/>
          <w:color w:val="auto"/>
          <w:sz w:val="22"/>
          <w:szCs w:val="22"/>
          <w:lang w:val="fr-CH"/>
        </w:rPr>
        <w:t>seront</w:t>
      </w:r>
      <w:r>
        <w:rPr>
          <w:rFonts w:asciiTheme="minorHAnsi" w:hAnsiTheme="minorHAnsi" w:cstheme="minorHAnsi"/>
          <w:color w:val="auto"/>
          <w:sz w:val="22"/>
          <w:szCs w:val="22"/>
          <w:lang w:val="fr-CH"/>
        </w:rPr>
        <w:t xml:space="preserve"> envoyées en juillet 2021 et les subventions versées peu de temps après. </w:t>
      </w:r>
    </w:p>
    <w:p w14:paraId="3D7382A4" w14:textId="59F99B4E" w:rsidR="00070906" w:rsidRPr="00FB5493" w:rsidRDefault="00070906" w:rsidP="00070906"/>
    <w:p w14:paraId="57C7E9E2" w14:textId="77777777" w:rsidR="00FB5493" w:rsidRPr="00FB5493" w:rsidRDefault="00FB5493" w:rsidP="00070906">
      <w:pPr>
        <w:rPr>
          <w:lang w:val="fr-CH"/>
        </w:rPr>
      </w:pPr>
    </w:p>
    <w:p w14:paraId="13679CC8" w14:textId="3509137B" w:rsidR="00070906" w:rsidRPr="003E653C" w:rsidRDefault="00070906" w:rsidP="00070906">
      <w:pPr>
        <w:pStyle w:val="Default"/>
        <w:contextualSpacing/>
        <w:rPr>
          <w:rFonts w:asciiTheme="minorHAnsi" w:hAnsiTheme="minorHAnsi" w:cstheme="minorHAnsi"/>
          <w:b/>
          <w:bCs/>
          <w:color w:val="0070C0"/>
          <w:sz w:val="22"/>
          <w:szCs w:val="22"/>
          <w:lang w:val="fr-CH"/>
        </w:rPr>
      </w:pPr>
      <w:r w:rsidRPr="003E653C">
        <w:rPr>
          <w:rFonts w:asciiTheme="minorHAnsi" w:hAnsiTheme="minorHAnsi" w:cstheme="minorHAnsi"/>
          <w:b/>
          <w:bCs/>
          <w:color w:val="0070C0"/>
          <w:sz w:val="22"/>
          <w:szCs w:val="22"/>
          <w:lang w:val="fr-CH"/>
        </w:rPr>
        <w:t xml:space="preserve">Veuillez envoyer les demandes dûment remplies </w:t>
      </w:r>
      <w:r w:rsidR="004E5E00">
        <w:rPr>
          <w:rFonts w:asciiTheme="minorHAnsi" w:hAnsiTheme="minorHAnsi" w:cstheme="minorHAnsi"/>
          <w:b/>
          <w:bCs/>
          <w:color w:val="0070C0"/>
          <w:sz w:val="22"/>
          <w:szCs w:val="22"/>
          <w:lang w:val="fr-CH"/>
        </w:rPr>
        <w:t>et</w:t>
      </w:r>
      <w:r w:rsidRPr="003E653C">
        <w:rPr>
          <w:rFonts w:asciiTheme="minorHAnsi" w:hAnsiTheme="minorHAnsi" w:cstheme="minorHAnsi"/>
          <w:b/>
          <w:bCs/>
          <w:color w:val="0070C0"/>
          <w:sz w:val="22"/>
          <w:szCs w:val="22"/>
          <w:lang w:val="fr-CH"/>
        </w:rPr>
        <w:t xml:space="preserve"> questions à :</w:t>
      </w:r>
    </w:p>
    <w:p w14:paraId="4C6EDA6F" w14:textId="77777777" w:rsidR="00070906" w:rsidRPr="003E653C" w:rsidRDefault="007D2DBD" w:rsidP="00070906">
      <w:pPr>
        <w:pStyle w:val="Default"/>
        <w:contextualSpacing/>
        <w:jc w:val="both"/>
        <w:rPr>
          <w:rFonts w:asciiTheme="minorHAnsi" w:hAnsiTheme="minorHAnsi" w:cstheme="minorHAnsi"/>
          <w:color w:val="auto"/>
          <w:sz w:val="22"/>
          <w:szCs w:val="22"/>
          <w:lang w:val="fr-CH"/>
        </w:rPr>
      </w:pPr>
      <w:hyperlink r:id="rId15" w:history="1">
        <w:r w:rsidR="00070906" w:rsidRPr="003E653C">
          <w:rPr>
            <w:rStyle w:val="Hyperlink"/>
            <w:rFonts w:asciiTheme="minorHAnsi" w:hAnsiTheme="minorHAnsi" w:cstheme="minorHAnsi"/>
            <w:sz w:val="22"/>
            <w:szCs w:val="22"/>
            <w:lang w:val="fr-CH"/>
          </w:rPr>
          <w:t>PSEAfund@icvanetwork.org</w:t>
        </w:r>
      </w:hyperlink>
    </w:p>
    <w:p w14:paraId="5EDFD803" w14:textId="77777777" w:rsidR="00070906" w:rsidRPr="003E653C" w:rsidRDefault="00070906" w:rsidP="00070906">
      <w:pPr>
        <w:pStyle w:val="Default"/>
        <w:contextualSpacing/>
        <w:rPr>
          <w:rFonts w:asciiTheme="minorHAnsi" w:hAnsiTheme="minorHAnsi" w:cstheme="minorHAnsi"/>
          <w:b/>
          <w:bCs/>
          <w:color w:val="0070C0"/>
          <w:sz w:val="22"/>
          <w:szCs w:val="22"/>
          <w:lang w:val="fr-CH"/>
        </w:rPr>
      </w:pPr>
    </w:p>
    <w:p w14:paraId="6D974269" w14:textId="77777777" w:rsidR="00070906" w:rsidRPr="003E653C" w:rsidRDefault="00070906" w:rsidP="00070906">
      <w:pPr>
        <w:spacing w:after="160" w:line="259" w:lineRule="auto"/>
        <w:jc w:val="center"/>
        <w:rPr>
          <w:rStyle w:val="Hyperlink"/>
          <w:rFonts w:asciiTheme="minorHAnsi" w:hAnsiTheme="minorHAnsi" w:cstheme="minorHAnsi"/>
          <w:sz w:val="22"/>
          <w:szCs w:val="22"/>
          <w:lang w:val="fr-CH"/>
        </w:rPr>
      </w:pPr>
    </w:p>
    <w:p w14:paraId="5EDB9BE5" w14:textId="77777777" w:rsidR="00070906" w:rsidRPr="005D2CEB" w:rsidRDefault="00070906" w:rsidP="00070906">
      <w:pPr>
        <w:spacing w:after="160" w:line="259" w:lineRule="auto"/>
        <w:rPr>
          <w:rFonts w:asciiTheme="minorHAnsi" w:hAnsiTheme="minorHAnsi" w:cstheme="minorHAnsi"/>
          <w:b/>
          <w:color w:val="0070C0"/>
          <w:sz w:val="22"/>
          <w:szCs w:val="22"/>
          <w:lang w:val="fr-CH"/>
        </w:rPr>
      </w:pPr>
      <w:r w:rsidRPr="003E653C">
        <w:rPr>
          <w:rFonts w:asciiTheme="minorHAnsi" w:hAnsiTheme="minorHAnsi" w:cstheme="minorHAnsi"/>
          <w:b/>
          <w:color w:val="0070C0"/>
          <w:sz w:val="22"/>
          <w:szCs w:val="22"/>
          <w:lang w:val="fr-CH"/>
        </w:rPr>
        <w:t>Seuls les candidats présélectionnés seront contactés</w:t>
      </w:r>
      <w:r w:rsidRPr="005D2CEB">
        <w:rPr>
          <w:rFonts w:asciiTheme="minorHAnsi" w:hAnsiTheme="minorHAnsi" w:cstheme="minorHAnsi"/>
          <w:b/>
          <w:color w:val="0070C0"/>
          <w:sz w:val="22"/>
          <w:szCs w:val="22"/>
          <w:lang w:val="fr-CH"/>
        </w:rPr>
        <w:t>.</w:t>
      </w:r>
    </w:p>
    <w:p w14:paraId="2953C1C1" w14:textId="0D3CCAFB" w:rsidR="00BE5085" w:rsidRPr="00070906" w:rsidRDefault="00BE5085" w:rsidP="00852850">
      <w:pPr>
        <w:pStyle w:val="Default"/>
        <w:contextualSpacing/>
        <w:jc w:val="both"/>
        <w:rPr>
          <w:rFonts w:asciiTheme="minorHAnsi" w:hAnsiTheme="minorHAnsi" w:cstheme="minorHAnsi"/>
          <w:color w:val="auto"/>
          <w:sz w:val="22"/>
          <w:szCs w:val="22"/>
          <w:lang w:val="fr-CH"/>
        </w:rPr>
      </w:pPr>
    </w:p>
    <w:p w14:paraId="0E9E05BA" w14:textId="526250E3" w:rsidR="00F10538" w:rsidRPr="007C0152" w:rsidRDefault="00F10538" w:rsidP="00F10538">
      <w:pPr>
        <w:rPr>
          <w:rFonts w:asciiTheme="minorHAnsi" w:hAnsiTheme="minorHAnsi" w:cstheme="minorHAnsi"/>
          <w:sz w:val="22"/>
          <w:szCs w:val="22"/>
          <w:lang w:val="fr-CH"/>
        </w:rPr>
      </w:pPr>
      <w:r w:rsidRPr="007C0152">
        <w:rPr>
          <w:rFonts w:asciiTheme="minorHAnsi" w:hAnsiTheme="minorHAnsi" w:cstheme="minorHAnsi"/>
          <w:i/>
          <w:iCs/>
          <w:color w:val="000000"/>
          <w:sz w:val="22"/>
          <w:szCs w:val="22"/>
          <w:lang w:val="fr-CH"/>
        </w:rPr>
        <w:t xml:space="preserve">NB. </w:t>
      </w:r>
      <w:r w:rsidR="0058666A" w:rsidRPr="007C0152">
        <w:rPr>
          <w:rFonts w:asciiTheme="minorHAnsi" w:hAnsiTheme="minorHAnsi" w:cstheme="minorHAnsi"/>
          <w:i/>
          <w:iCs/>
          <w:color w:val="000000"/>
          <w:sz w:val="22"/>
          <w:szCs w:val="22"/>
          <w:lang w:val="fr-CH"/>
        </w:rPr>
        <w:t>Ce document n’a pas été approuvé par le CPI</w:t>
      </w:r>
      <w:r w:rsidRPr="007C0152">
        <w:rPr>
          <w:rFonts w:asciiTheme="minorHAnsi" w:hAnsiTheme="minorHAnsi" w:cstheme="minorHAnsi"/>
          <w:i/>
          <w:iCs/>
          <w:color w:val="000000"/>
          <w:sz w:val="22"/>
          <w:szCs w:val="22"/>
          <w:lang w:val="fr-CH"/>
        </w:rPr>
        <w:t>.</w:t>
      </w:r>
    </w:p>
    <w:p w14:paraId="0565D459" w14:textId="77777777" w:rsidR="001F1026" w:rsidRPr="007C0152" w:rsidRDefault="001F1026" w:rsidP="00CD5590">
      <w:pPr>
        <w:spacing w:after="160" w:line="259" w:lineRule="auto"/>
        <w:rPr>
          <w:rFonts w:asciiTheme="minorHAnsi" w:hAnsiTheme="minorHAnsi" w:cstheme="minorHAnsi"/>
          <w:b/>
          <w:color w:val="0070C0"/>
          <w:sz w:val="22"/>
          <w:szCs w:val="22"/>
          <w:lang w:val="fr-CH"/>
        </w:rPr>
      </w:pPr>
    </w:p>
    <w:p w14:paraId="6815485E" w14:textId="77777777" w:rsidR="001F1026" w:rsidRPr="007C0152" w:rsidRDefault="001F1026" w:rsidP="00CD5590">
      <w:pPr>
        <w:spacing w:after="160" w:line="259" w:lineRule="auto"/>
        <w:rPr>
          <w:rFonts w:asciiTheme="minorHAnsi" w:hAnsiTheme="minorHAnsi" w:cstheme="minorHAnsi"/>
          <w:b/>
          <w:color w:val="0070C0"/>
          <w:sz w:val="22"/>
          <w:szCs w:val="22"/>
          <w:lang w:val="fr-CH"/>
        </w:rPr>
      </w:pPr>
    </w:p>
    <w:p w14:paraId="5D5C24DE" w14:textId="77777777" w:rsidR="001F1026" w:rsidRPr="007C0152" w:rsidRDefault="001F1026" w:rsidP="00CD5590">
      <w:pPr>
        <w:spacing w:after="160" w:line="259" w:lineRule="auto"/>
        <w:rPr>
          <w:rFonts w:asciiTheme="minorHAnsi" w:hAnsiTheme="minorHAnsi" w:cstheme="minorHAnsi"/>
          <w:b/>
          <w:color w:val="0070C0"/>
          <w:sz w:val="22"/>
          <w:szCs w:val="22"/>
          <w:lang w:val="fr-CH"/>
        </w:rPr>
      </w:pPr>
    </w:p>
    <w:p w14:paraId="218FF5B7" w14:textId="32FF3FE7" w:rsidR="00852850" w:rsidRPr="0058666A" w:rsidRDefault="00CD5590" w:rsidP="00CD5590">
      <w:pPr>
        <w:spacing w:after="160" w:line="259" w:lineRule="auto"/>
        <w:rPr>
          <w:rFonts w:asciiTheme="minorHAnsi" w:hAnsiTheme="minorHAnsi" w:cstheme="minorHAnsi"/>
          <w:b/>
          <w:color w:val="0070C0"/>
          <w:sz w:val="22"/>
          <w:szCs w:val="22"/>
          <w:lang w:val="fr-CH"/>
        </w:rPr>
      </w:pPr>
      <w:r w:rsidRPr="0058666A">
        <w:rPr>
          <w:rFonts w:asciiTheme="minorHAnsi" w:hAnsiTheme="minorHAnsi" w:cstheme="minorHAnsi"/>
          <w:b/>
          <w:color w:val="0070C0"/>
          <w:sz w:val="22"/>
          <w:szCs w:val="22"/>
          <w:lang w:val="fr-CH"/>
        </w:rPr>
        <w:br w:type="page"/>
      </w:r>
    </w:p>
    <w:p w14:paraId="6A830357" w14:textId="17D056A4" w:rsidR="00A842AA" w:rsidRPr="00830450" w:rsidRDefault="00C86E96" w:rsidP="00830450">
      <w:pPr>
        <w:contextualSpacing/>
        <w:jc w:val="center"/>
        <w:rPr>
          <w:rFonts w:asciiTheme="minorHAnsi" w:hAnsiTheme="minorHAnsi"/>
          <w:b/>
          <w:color w:val="0070C0"/>
          <w:sz w:val="28"/>
          <w:szCs w:val="28"/>
          <w:lang w:val="fr-CH"/>
        </w:rPr>
      </w:pPr>
      <w:r w:rsidRPr="003D04C2">
        <w:rPr>
          <w:rFonts w:asciiTheme="minorHAnsi" w:hAnsiTheme="minorHAnsi"/>
          <w:b/>
          <w:color w:val="0070C0"/>
          <w:sz w:val="28"/>
          <w:szCs w:val="28"/>
          <w:lang w:val="fr-CH"/>
        </w:rPr>
        <w:t>Fond</w:t>
      </w:r>
      <w:r w:rsidR="00D9414B">
        <w:rPr>
          <w:rFonts w:asciiTheme="minorHAnsi" w:hAnsiTheme="minorHAnsi"/>
          <w:b/>
          <w:color w:val="0070C0"/>
          <w:sz w:val="28"/>
          <w:szCs w:val="28"/>
          <w:lang w:val="fr-CH"/>
        </w:rPr>
        <w:t>s</w:t>
      </w:r>
      <w:r w:rsidRPr="003D04C2">
        <w:rPr>
          <w:rFonts w:asciiTheme="minorHAnsi" w:hAnsiTheme="minorHAnsi"/>
          <w:b/>
          <w:color w:val="0070C0"/>
          <w:sz w:val="28"/>
          <w:szCs w:val="28"/>
          <w:lang w:val="fr-CH"/>
        </w:rPr>
        <w:t xml:space="preserve"> inter</w:t>
      </w:r>
      <w:r w:rsidR="00830450">
        <w:rPr>
          <w:rFonts w:asciiTheme="minorHAnsi" w:hAnsiTheme="minorHAnsi"/>
          <w:b/>
          <w:color w:val="0070C0"/>
          <w:sz w:val="28"/>
          <w:szCs w:val="28"/>
          <w:lang w:val="fr-CH"/>
        </w:rPr>
        <w:t>-</w:t>
      </w:r>
      <w:r w:rsidRPr="003D04C2">
        <w:rPr>
          <w:rFonts w:asciiTheme="minorHAnsi" w:hAnsiTheme="minorHAnsi"/>
          <w:b/>
          <w:color w:val="0070C0"/>
          <w:sz w:val="28"/>
          <w:szCs w:val="28"/>
          <w:lang w:val="fr-CH"/>
        </w:rPr>
        <w:t xml:space="preserve">agences pour </w:t>
      </w:r>
      <w:r w:rsidR="003D04C2" w:rsidRPr="003D04C2">
        <w:rPr>
          <w:rFonts w:asciiTheme="minorHAnsi" w:hAnsiTheme="minorHAnsi"/>
          <w:b/>
          <w:color w:val="0070C0"/>
          <w:sz w:val="28"/>
          <w:szCs w:val="28"/>
          <w:lang w:val="fr-CH"/>
        </w:rPr>
        <w:t xml:space="preserve">la </w:t>
      </w:r>
      <w:r w:rsidR="00401728">
        <w:rPr>
          <w:rFonts w:asciiTheme="minorHAnsi" w:hAnsiTheme="minorHAnsi"/>
          <w:b/>
          <w:color w:val="0070C0"/>
          <w:sz w:val="28"/>
          <w:szCs w:val="28"/>
          <w:lang w:val="fr-CH"/>
        </w:rPr>
        <w:t>s</w:t>
      </w:r>
      <w:r w:rsidR="003D04C2" w:rsidRPr="003D04C2">
        <w:rPr>
          <w:rFonts w:asciiTheme="minorHAnsi" w:hAnsiTheme="minorHAnsi"/>
          <w:b/>
          <w:color w:val="0070C0"/>
          <w:sz w:val="28"/>
          <w:szCs w:val="28"/>
          <w:lang w:val="fr-CH"/>
        </w:rPr>
        <w:t xml:space="preserve">ensibilisation </w:t>
      </w:r>
      <w:r w:rsidR="00401728">
        <w:rPr>
          <w:rFonts w:asciiTheme="minorHAnsi" w:hAnsiTheme="minorHAnsi"/>
          <w:b/>
          <w:color w:val="0070C0"/>
          <w:sz w:val="28"/>
          <w:szCs w:val="28"/>
          <w:lang w:val="fr-CH"/>
        </w:rPr>
        <w:t>c</w:t>
      </w:r>
      <w:r w:rsidR="003D04C2" w:rsidRPr="003D04C2">
        <w:rPr>
          <w:rFonts w:asciiTheme="minorHAnsi" w:hAnsiTheme="minorHAnsi"/>
          <w:b/>
          <w:color w:val="0070C0"/>
          <w:sz w:val="28"/>
          <w:szCs w:val="28"/>
          <w:lang w:val="fr-CH"/>
        </w:rPr>
        <w:t xml:space="preserve">ommunautaire </w:t>
      </w:r>
      <w:r w:rsidR="003D04C2">
        <w:rPr>
          <w:rFonts w:asciiTheme="minorHAnsi" w:hAnsiTheme="minorHAnsi"/>
          <w:b/>
          <w:color w:val="0070C0"/>
          <w:sz w:val="28"/>
          <w:szCs w:val="28"/>
          <w:lang w:val="fr-CH"/>
        </w:rPr>
        <w:t>et l</w:t>
      </w:r>
      <w:r w:rsidR="00497CCC">
        <w:rPr>
          <w:rFonts w:asciiTheme="minorHAnsi" w:hAnsiTheme="minorHAnsi"/>
          <w:b/>
          <w:color w:val="0070C0"/>
          <w:sz w:val="28"/>
          <w:szCs w:val="28"/>
          <w:lang w:val="fr-CH"/>
        </w:rPr>
        <w:t>a</w:t>
      </w:r>
      <w:r w:rsidR="003D04C2">
        <w:rPr>
          <w:rFonts w:asciiTheme="minorHAnsi" w:hAnsiTheme="minorHAnsi"/>
          <w:b/>
          <w:color w:val="0070C0"/>
          <w:sz w:val="28"/>
          <w:szCs w:val="28"/>
          <w:lang w:val="fr-CH"/>
        </w:rPr>
        <w:t xml:space="preserve"> communication sur </w:t>
      </w:r>
      <w:r w:rsidR="00830450">
        <w:rPr>
          <w:rFonts w:asciiTheme="minorHAnsi" w:hAnsiTheme="minorHAnsi"/>
          <w:b/>
          <w:color w:val="0070C0"/>
          <w:sz w:val="28"/>
          <w:szCs w:val="28"/>
          <w:lang w:val="fr-CH"/>
        </w:rPr>
        <w:t>la protection contre l’exploitation et les abus sexuels</w:t>
      </w:r>
      <w:r w:rsidR="008952F7">
        <w:rPr>
          <w:rFonts w:asciiTheme="minorHAnsi" w:hAnsiTheme="minorHAnsi"/>
          <w:b/>
          <w:color w:val="0070C0"/>
          <w:sz w:val="28"/>
          <w:szCs w:val="28"/>
          <w:lang w:val="fr-CH"/>
        </w:rPr>
        <w:t xml:space="preserve"> (PEAS)</w:t>
      </w:r>
      <w:r w:rsidR="00A842AA" w:rsidRPr="003D04C2">
        <w:rPr>
          <w:rFonts w:asciiTheme="minorHAnsi" w:hAnsiTheme="minorHAnsi"/>
          <w:b/>
          <w:color w:val="0070C0"/>
          <w:sz w:val="28"/>
          <w:szCs w:val="28"/>
          <w:lang w:val="fr-CH"/>
        </w:rPr>
        <w:t xml:space="preserve"> </w:t>
      </w:r>
    </w:p>
    <w:p w14:paraId="00E40C9F" w14:textId="77777777" w:rsidR="00524089" w:rsidRPr="00830450" w:rsidRDefault="00524089" w:rsidP="008A50C1">
      <w:pPr>
        <w:ind w:left="360" w:hanging="360"/>
        <w:contextualSpacing/>
        <w:jc w:val="center"/>
        <w:rPr>
          <w:rFonts w:asciiTheme="minorHAnsi" w:hAnsiTheme="minorHAnsi" w:cstheme="minorHAnsi"/>
          <w:b/>
          <w:bCs/>
          <w:color w:val="00B0F0"/>
          <w:sz w:val="22"/>
          <w:szCs w:val="22"/>
          <w:lang w:val="fr-CH"/>
        </w:rPr>
      </w:pPr>
    </w:p>
    <w:p w14:paraId="7FA7493E" w14:textId="1E54D449" w:rsidR="00B966EF" w:rsidRPr="0038683D" w:rsidRDefault="0038683D" w:rsidP="008A50C1">
      <w:pPr>
        <w:ind w:left="360" w:hanging="360"/>
        <w:contextualSpacing/>
        <w:jc w:val="center"/>
        <w:rPr>
          <w:rFonts w:asciiTheme="minorHAnsi" w:hAnsiTheme="minorHAnsi" w:cstheme="minorHAnsi"/>
          <w:b/>
          <w:bCs/>
          <w:color w:val="00B0F0"/>
          <w:sz w:val="28"/>
          <w:szCs w:val="28"/>
          <w:lang w:val="fr-CH"/>
        </w:rPr>
      </w:pPr>
      <w:r w:rsidRPr="0038683D">
        <w:rPr>
          <w:rFonts w:asciiTheme="minorHAnsi" w:hAnsiTheme="minorHAnsi" w:cstheme="minorHAnsi"/>
          <w:b/>
          <w:bCs/>
          <w:color w:val="00B0F0"/>
          <w:sz w:val="28"/>
          <w:szCs w:val="28"/>
          <w:lang w:val="fr-CH"/>
        </w:rPr>
        <w:t>Modèle de demande</w:t>
      </w:r>
      <w:r w:rsidR="00B966EF" w:rsidRPr="0038683D">
        <w:rPr>
          <w:rFonts w:asciiTheme="minorHAnsi" w:hAnsiTheme="minorHAnsi" w:cstheme="minorHAnsi"/>
          <w:b/>
          <w:bCs/>
          <w:color w:val="00B0F0"/>
          <w:sz w:val="28"/>
          <w:szCs w:val="28"/>
          <w:lang w:val="fr-CH"/>
        </w:rPr>
        <w:t xml:space="preserve"> </w:t>
      </w:r>
    </w:p>
    <w:p w14:paraId="58DF588C" w14:textId="58096602" w:rsidR="008A50C1" w:rsidRPr="005F581B" w:rsidRDefault="008A50C1" w:rsidP="008A50C1">
      <w:pPr>
        <w:ind w:left="360" w:hanging="360"/>
        <w:contextualSpacing/>
        <w:jc w:val="center"/>
        <w:rPr>
          <w:rFonts w:asciiTheme="minorHAnsi" w:hAnsiTheme="minorHAnsi" w:cstheme="minorHAnsi"/>
          <w:b/>
          <w:bCs/>
          <w:color w:val="00B0F0"/>
          <w:sz w:val="28"/>
          <w:szCs w:val="28"/>
        </w:rPr>
      </w:pPr>
    </w:p>
    <w:p w14:paraId="7B9B481E" w14:textId="77777777" w:rsidR="005F581B" w:rsidRPr="005F581B" w:rsidRDefault="005F581B" w:rsidP="008A50C1">
      <w:pPr>
        <w:ind w:left="360" w:hanging="360"/>
        <w:contextualSpacing/>
        <w:jc w:val="center"/>
        <w:rPr>
          <w:rFonts w:asciiTheme="minorHAnsi" w:hAnsiTheme="minorHAnsi" w:cstheme="minorHAnsi"/>
          <w:b/>
          <w:bCs/>
          <w:color w:val="00B0F0"/>
          <w:sz w:val="28"/>
          <w:szCs w:val="28"/>
          <w:lang w:val="fr-CH"/>
        </w:rPr>
      </w:pPr>
    </w:p>
    <w:p w14:paraId="5DAD467B" w14:textId="530BE266" w:rsidR="007007F2" w:rsidRPr="00974CA5" w:rsidRDefault="00160289" w:rsidP="00974CA5">
      <w:pPr>
        <w:pStyle w:val="Default"/>
        <w:numPr>
          <w:ilvl w:val="0"/>
          <w:numId w:val="15"/>
        </w:numPr>
        <w:contextualSpacing/>
        <w:jc w:val="both"/>
        <w:rPr>
          <w:rFonts w:asciiTheme="minorHAnsi" w:hAnsiTheme="minorHAnsi" w:cstheme="minorHAnsi"/>
          <w:sz w:val="22"/>
          <w:szCs w:val="22"/>
          <w:lang w:val="fr-CH"/>
        </w:rPr>
      </w:pPr>
      <w:r w:rsidRPr="00160289">
        <w:rPr>
          <w:rFonts w:asciiTheme="minorHAnsi" w:hAnsiTheme="minorHAnsi" w:cstheme="minorHAnsi"/>
          <w:b/>
          <w:sz w:val="22"/>
          <w:szCs w:val="22"/>
          <w:lang w:val="fr-CH"/>
        </w:rPr>
        <w:t>Énoncé</w:t>
      </w:r>
      <w:r w:rsidR="009E531D" w:rsidRPr="00160289">
        <w:rPr>
          <w:rFonts w:asciiTheme="minorHAnsi" w:hAnsiTheme="minorHAnsi" w:cstheme="minorHAnsi"/>
          <w:b/>
          <w:sz w:val="22"/>
          <w:szCs w:val="22"/>
          <w:lang w:val="fr-CH"/>
        </w:rPr>
        <w:t xml:space="preserve"> du </w:t>
      </w:r>
      <w:r w:rsidR="008952F7" w:rsidRPr="00160289">
        <w:rPr>
          <w:rFonts w:asciiTheme="minorHAnsi" w:hAnsiTheme="minorHAnsi" w:cstheme="minorHAnsi"/>
          <w:b/>
          <w:sz w:val="22"/>
          <w:szCs w:val="22"/>
          <w:lang w:val="fr-CH"/>
        </w:rPr>
        <w:t>problème</w:t>
      </w:r>
      <w:r w:rsidR="008952F7" w:rsidRPr="00160289">
        <w:rPr>
          <w:rFonts w:asciiTheme="minorHAnsi" w:hAnsiTheme="minorHAnsi" w:cstheme="minorHAnsi"/>
          <w:sz w:val="22"/>
          <w:szCs w:val="22"/>
          <w:lang w:val="fr-CH"/>
        </w:rPr>
        <w:t xml:space="preserve"> :</w:t>
      </w:r>
      <w:r w:rsidR="00D52434" w:rsidRPr="00160289">
        <w:rPr>
          <w:rFonts w:asciiTheme="minorHAnsi" w:hAnsiTheme="minorHAnsi" w:cstheme="minorHAnsi"/>
          <w:sz w:val="22"/>
          <w:szCs w:val="22"/>
          <w:lang w:val="fr-CH"/>
        </w:rPr>
        <w:t xml:space="preserve"> (</w:t>
      </w:r>
      <w:r w:rsidR="009E531D" w:rsidRPr="00160289">
        <w:rPr>
          <w:rStyle w:val="normaltextrun"/>
          <w:sz w:val="22"/>
          <w:szCs w:val="22"/>
          <w:shd w:val="clear" w:color="auto" w:fill="FFFFFF"/>
          <w:lang w:val="fr-CH"/>
        </w:rPr>
        <w:t xml:space="preserve">double-cliquez sur la case à </w:t>
      </w:r>
      <w:r w:rsidR="007F5340" w:rsidRPr="00160289">
        <w:rPr>
          <w:rStyle w:val="normaltextrun"/>
          <w:sz w:val="22"/>
          <w:szCs w:val="22"/>
          <w:shd w:val="clear" w:color="auto" w:fill="FFFFFF"/>
          <w:lang w:val="fr-CH"/>
        </w:rPr>
        <w:t>remplir ;</w:t>
      </w:r>
      <w:r w:rsidR="009E531D" w:rsidRPr="00160289">
        <w:rPr>
          <w:rStyle w:val="normaltextrun"/>
          <w:sz w:val="22"/>
          <w:szCs w:val="22"/>
          <w:shd w:val="clear" w:color="auto" w:fill="FFFFFF"/>
          <w:lang w:val="fr-CH"/>
        </w:rPr>
        <w:t xml:space="preserve"> limite de 15 lignes</w:t>
      </w:r>
      <w:r w:rsidR="00D52434" w:rsidRPr="00160289">
        <w:rPr>
          <w:rFonts w:asciiTheme="minorHAnsi" w:hAnsiTheme="minorHAnsi" w:cstheme="minorHAnsi"/>
          <w:sz w:val="22"/>
          <w:szCs w:val="22"/>
          <w:lang w:val="fr-CH"/>
        </w:rPr>
        <w:t>)</w:t>
      </w:r>
    </w:p>
    <w:p w14:paraId="358705CD" w14:textId="7CB4CEFC" w:rsidR="008A2CD9" w:rsidRDefault="00C02369" w:rsidP="0077324E">
      <w:pPr>
        <w:pStyle w:val="Default"/>
        <w:numPr>
          <w:ilvl w:val="0"/>
          <w:numId w:val="21"/>
        </w:numPr>
        <w:contextualSpacing/>
        <w:jc w:val="both"/>
        <w:rPr>
          <w:rFonts w:asciiTheme="minorHAnsi" w:hAnsiTheme="minorHAnsi" w:cstheme="minorHAnsi"/>
          <w:i/>
          <w:iCs/>
          <w:color w:val="525252" w:themeColor="accent6" w:themeShade="80"/>
          <w:sz w:val="22"/>
          <w:szCs w:val="22"/>
          <w:lang w:val="fr-FR"/>
        </w:rPr>
      </w:pPr>
      <w:r w:rsidRPr="006E5BFF">
        <w:rPr>
          <w:rFonts w:asciiTheme="minorHAnsi" w:hAnsiTheme="minorHAnsi" w:cstheme="minorHAnsi"/>
          <w:i/>
          <w:iCs/>
          <w:color w:val="525252" w:themeColor="accent6" w:themeShade="80"/>
          <w:sz w:val="22"/>
          <w:szCs w:val="22"/>
          <w:lang w:val="fr-FR"/>
        </w:rPr>
        <w:t xml:space="preserve">Veuillez inclure une description des facteurs de risque d'exploitation et d'abus sexuels (EAS) commis par </w:t>
      </w:r>
      <w:r w:rsidR="00160289" w:rsidRPr="006E5BFF">
        <w:rPr>
          <w:rFonts w:asciiTheme="minorHAnsi" w:hAnsiTheme="minorHAnsi" w:cstheme="minorHAnsi"/>
          <w:i/>
          <w:iCs/>
          <w:color w:val="525252" w:themeColor="accent6" w:themeShade="80"/>
          <w:sz w:val="22"/>
          <w:szCs w:val="22"/>
          <w:lang w:val="fr-FR"/>
        </w:rPr>
        <w:t>des travailleurs humanitaires</w:t>
      </w:r>
      <w:r w:rsidRPr="006E5BFF">
        <w:rPr>
          <w:rFonts w:asciiTheme="minorHAnsi" w:hAnsiTheme="minorHAnsi" w:cstheme="minorHAnsi"/>
          <w:i/>
          <w:iCs/>
          <w:color w:val="525252" w:themeColor="accent6" w:themeShade="80"/>
          <w:sz w:val="22"/>
          <w:szCs w:val="22"/>
          <w:lang w:val="fr-FR"/>
        </w:rPr>
        <w:t xml:space="preserve"> dans le cadre opérationnel où le projet sera mis en œuvre et les lacunes actuelles dans les efforts de sensibilisation à la PEAS. </w:t>
      </w:r>
    </w:p>
    <w:p w14:paraId="3F7594A8" w14:textId="6EFF679A" w:rsidR="00B314DC" w:rsidRDefault="00B314DC" w:rsidP="0077324E">
      <w:pPr>
        <w:pStyle w:val="Default"/>
        <w:numPr>
          <w:ilvl w:val="0"/>
          <w:numId w:val="21"/>
        </w:numPr>
        <w:contextualSpacing/>
        <w:jc w:val="both"/>
        <w:rPr>
          <w:rFonts w:asciiTheme="minorHAnsi" w:hAnsiTheme="minorHAnsi" w:cstheme="minorHAnsi"/>
          <w:i/>
          <w:iCs/>
          <w:color w:val="525252" w:themeColor="accent6" w:themeShade="80"/>
          <w:sz w:val="22"/>
          <w:szCs w:val="22"/>
          <w:lang w:val="fr-FR"/>
        </w:rPr>
      </w:pPr>
      <w:r>
        <w:rPr>
          <w:rFonts w:asciiTheme="minorHAnsi" w:hAnsiTheme="minorHAnsi" w:cstheme="minorHAnsi"/>
          <w:i/>
          <w:iCs/>
          <w:color w:val="525252" w:themeColor="accent6" w:themeShade="80"/>
          <w:sz w:val="22"/>
          <w:szCs w:val="22"/>
          <w:lang w:val="fr-FR"/>
        </w:rPr>
        <w:t>Veuillez expliquer les lacunes existantes dans la communication et la sensibilisation ainsi que dans les messages appropriés à des groupes particuliers qui sont pertinents pour le contexte dans lequel vous travaillez.</w:t>
      </w:r>
    </w:p>
    <w:p w14:paraId="1FFFF6F1" w14:textId="54AB08A8" w:rsidR="00C02369" w:rsidRDefault="00C02369" w:rsidP="0077324E">
      <w:pPr>
        <w:pStyle w:val="Default"/>
        <w:numPr>
          <w:ilvl w:val="0"/>
          <w:numId w:val="21"/>
        </w:numPr>
        <w:contextualSpacing/>
        <w:jc w:val="both"/>
        <w:rPr>
          <w:rFonts w:asciiTheme="minorHAnsi" w:hAnsiTheme="minorHAnsi" w:cstheme="minorHAnsi"/>
          <w:i/>
          <w:iCs/>
          <w:color w:val="525252" w:themeColor="accent6" w:themeShade="80"/>
          <w:sz w:val="22"/>
          <w:szCs w:val="22"/>
          <w:lang w:val="fr-FR"/>
        </w:rPr>
      </w:pPr>
      <w:r w:rsidRPr="006E5BFF">
        <w:rPr>
          <w:rFonts w:asciiTheme="minorHAnsi" w:hAnsiTheme="minorHAnsi" w:cstheme="minorHAnsi"/>
          <w:i/>
          <w:iCs/>
          <w:color w:val="525252" w:themeColor="accent6" w:themeShade="80"/>
          <w:sz w:val="22"/>
          <w:szCs w:val="22"/>
          <w:lang w:val="fr-FR"/>
        </w:rPr>
        <w:t>Si votre projet vise à accroître la sensibilisation de la communauté aux canaux de signalement de l'EAS, veuillez inclure une description de ces canaux et comment ils répondent aux besoins de la communauté cible dans votre contexte opérationnel actuel.</w:t>
      </w:r>
    </w:p>
    <w:p w14:paraId="7CA9E733" w14:textId="77777777" w:rsidR="00A05989" w:rsidRPr="006A4FA7" w:rsidRDefault="00A05989" w:rsidP="00974CA5">
      <w:pPr>
        <w:pStyle w:val="Default"/>
        <w:contextualSpacing/>
        <w:jc w:val="both"/>
        <w:rPr>
          <w:rFonts w:asciiTheme="minorHAnsi" w:hAnsiTheme="minorHAnsi" w:cstheme="minorHAnsi"/>
          <w:b/>
          <w:sz w:val="22"/>
          <w:szCs w:val="22"/>
          <w:lang w:val="fr-CH"/>
        </w:rPr>
      </w:pPr>
    </w:p>
    <w:p w14:paraId="1D3FE557" w14:textId="10161700" w:rsidR="00013D96" w:rsidRPr="00A76A76" w:rsidRDefault="00A05989" w:rsidP="00EB10DC">
      <w:pPr>
        <w:pStyle w:val="Default"/>
        <w:pBdr>
          <w:top w:val="single" w:sz="4" w:space="1" w:color="auto"/>
          <w:left w:val="single" w:sz="4" w:space="4" w:color="auto"/>
          <w:bottom w:val="single" w:sz="4" w:space="1" w:color="auto"/>
          <w:right w:val="single" w:sz="4" w:space="4" w:color="auto"/>
        </w:pBdr>
        <w:contextualSpacing/>
        <w:jc w:val="both"/>
        <w:rPr>
          <w:rFonts w:asciiTheme="minorHAnsi" w:hAnsiTheme="minorHAnsi" w:cs="Calibri (Body)"/>
          <w:color w:val="595959" w:themeColor="text1" w:themeTint="A6"/>
          <w:sz w:val="22"/>
          <w:szCs w:val="22"/>
          <w:lang w:val="fr-CH"/>
        </w:rPr>
      </w:pPr>
      <w:r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begin">
          <w:ffData>
            <w:name w:val="Text1"/>
            <w:enabled/>
            <w:calcOnExit w:val="0"/>
            <w:textInput>
              <w:default w:val="Cliquez ou tapez ici pour saisir du texte."/>
            </w:textInput>
          </w:ffData>
        </w:fldChar>
      </w:r>
      <w:bookmarkStart w:id="0" w:name="Text1"/>
      <w:r w:rsidRPr="00A76A76">
        <w:rPr>
          <w:rFonts w:asciiTheme="minorHAnsi" w:hAnsiTheme="minorHAnsi" w:cs="Calibri (Body)"/>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instrText xml:space="preserve"> FORMTEXT </w:instrText>
      </w:r>
      <w:r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r>
      <w:r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separate"/>
      </w:r>
      <w:r w:rsidRPr="00A76A76">
        <w:rPr>
          <w:rFonts w:asciiTheme="minorHAnsi" w:hAnsiTheme="minorHAnsi" w:cs="Calibri (Body)"/>
          <w:noProof/>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t>Cliquez ou tapez ici pour saisir du texte.</w:t>
      </w:r>
      <w:r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end"/>
      </w:r>
      <w:bookmarkEnd w:id="0"/>
    </w:p>
    <w:p w14:paraId="21E5CBEA" w14:textId="535D7712" w:rsidR="00B57FEE" w:rsidRPr="00A05989" w:rsidRDefault="00B57FEE" w:rsidP="00A05989">
      <w:pPr>
        <w:pStyle w:val="Default"/>
        <w:contextualSpacing/>
        <w:jc w:val="both"/>
        <w:rPr>
          <w:rFonts w:asciiTheme="minorHAnsi" w:eastAsiaTheme="minorEastAsia" w:hAnsiTheme="minorHAnsi" w:cstheme="minorHAnsi"/>
          <w:bCs/>
          <w:i/>
          <w:iCs/>
          <w:color w:val="525252" w:themeColor="accent6" w:themeShade="80"/>
          <w:sz w:val="22"/>
          <w:szCs w:val="22"/>
          <w:lang w:val="fr-CH"/>
        </w:rPr>
      </w:pPr>
    </w:p>
    <w:p w14:paraId="42456BD0" w14:textId="77777777" w:rsidR="00B57FEE" w:rsidRPr="009C6A49" w:rsidRDefault="00B57FEE" w:rsidP="000E26F6">
      <w:pPr>
        <w:pStyle w:val="Default"/>
        <w:ind w:left="720"/>
        <w:contextualSpacing/>
        <w:jc w:val="both"/>
        <w:rPr>
          <w:rFonts w:asciiTheme="minorHAnsi" w:hAnsiTheme="minorHAnsi" w:cstheme="minorHAnsi"/>
          <w:b/>
          <w:sz w:val="22"/>
          <w:szCs w:val="22"/>
          <w:lang w:val="fr-CH"/>
        </w:rPr>
      </w:pPr>
    </w:p>
    <w:p w14:paraId="4E60BEEB" w14:textId="6F7B9A21" w:rsidR="007007F2" w:rsidRPr="00974CA5" w:rsidRDefault="00B966EF" w:rsidP="00974CA5">
      <w:pPr>
        <w:pStyle w:val="Default"/>
        <w:numPr>
          <w:ilvl w:val="0"/>
          <w:numId w:val="15"/>
        </w:numPr>
        <w:contextualSpacing/>
        <w:jc w:val="both"/>
        <w:rPr>
          <w:rFonts w:asciiTheme="minorHAnsi" w:hAnsiTheme="minorHAnsi" w:cstheme="minorHAnsi"/>
          <w:b/>
          <w:sz w:val="22"/>
          <w:szCs w:val="22"/>
          <w:lang w:val="fr-CH"/>
        </w:rPr>
      </w:pPr>
      <w:r w:rsidRPr="00A42D60">
        <w:rPr>
          <w:rFonts w:asciiTheme="minorHAnsi" w:hAnsiTheme="minorHAnsi" w:cstheme="minorHAnsi"/>
          <w:b/>
          <w:sz w:val="22"/>
          <w:szCs w:val="22"/>
          <w:lang w:val="fr-CH"/>
        </w:rPr>
        <w:t xml:space="preserve">Description </w:t>
      </w:r>
      <w:r w:rsidR="002E6E4F" w:rsidRPr="00A42D60">
        <w:rPr>
          <w:rFonts w:asciiTheme="minorHAnsi" w:hAnsiTheme="minorHAnsi" w:cstheme="minorHAnsi"/>
          <w:b/>
          <w:sz w:val="22"/>
          <w:szCs w:val="22"/>
          <w:lang w:val="fr-CH"/>
        </w:rPr>
        <w:t xml:space="preserve">des </w:t>
      </w:r>
      <w:r w:rsidR="00034DD6" w:rsidRPr="00A42D60">
        <w:rPr>
          <w:rFonts w:asciiTheme="minorHAnsi" w:hAnsiTheme="minorHAnsi" w:cstheme="minorHAnsi"/>
          <w:b/>
          <w:sz w:val="22"/>
          <w:szCs w:val="22"/>
          <w:lang w:val="fr-CH"/>
        </w:rPr>
        <w:t>livrables :</w:t>
      </w:r>
      <w:r w:rsidRPr="00A42D60">
        <w:rPr>
          <w:rFonts w:asciiTheme="minorHAnsi" w:hAnsiTheme="minorHAnsi" w:cstheme="minorHAnsi"/>
          <w:b/>
          <w:sz w:val="22"/>
          <w:szCs w:val="22"/>
          <w:lang w:val="fr-CH"/>
        </w:rPr>
        <w:t xml:space="preserve"> </w:t>
      </w:r>
      <w:r w:rsidR="00146A2F" w:rsidRPr="00A42D60">
        <w:rPr>
          <w:rFonts w:asciiTheme="minorHAnsi" w:hAnsiTheme="minorHAnsi" w:cstheme="minorHAnsi"/>
          <w:bCs/>
          <w:sz w:val="22"/>
          <w:szCs w:val="22"/>
          <w:lang w:val="fr-CH"/>
        </w:rPr>
        <w:t>(</w:t>
      </w:r>
      <w:r w:rsidR="002E6E4F" w:rsidRPr="00A42D60">
        <w:rPr>
          <w:rFonts w:asciiTheme="minorHAnsi" w:hAnsiTheme="minorHAnsi" w:cstheme="minorHAnsi"/>
          <w:bCs/>
          <w:sz w:val="22"/>
          <w:szCs w:val="22"/>
          <w:lang w:val="fr-CH"/>
        </w:rPr>
        <w:t xml:space="preserve">limite de </w:t>
      </w:r>
      <w:r w:rsidR="00146A2F" w:rsidRPr="00A42D60">
        <w:rPr>
          <w:rFonts w:asciiTheme="minorHAnsi" w:hAnsiTheme="minorHAnsi" w:cstheme="minorHAnsi"/>
          <w:bCs/>
          <w:sz w:val="22"/>
          <w:szCs w:val="22"/>
          <w:lang w:val="fr-CH"/>
        </w:rPr>
        <w:t>25 li</w:t>
      </w:r>
      <w:r w:rsidR="002E6E4F" w:rsidRPr="00A42D60">
        <w:rPr>
          <w:rFonts w:asciiTheme="minorHAnsi" w:hAnsiTheme="minorHAnsi" w:cstheme="minorHAnsi"/>
          <w:bCs/>
          <w:sz w:val="22"/>
          <w:szCs w:val="22"/>
          <w:lang w:val="fr-CH"/>
        </w:rPr>
        <w:t>gnes</w:t>
      </w:r>
      <w:r w:rsidR="00146A2F" w:rsidRPr="00A42D60">
        <w:rPr>
          <w:rFonts w:asciiTheme="minorHAnsi" w:hAnsiTheme="minorHAnsi" w:cstheme="minorHAnsi"/>
          <w:bCs/>
          <w:sz w:val="22"/>
          <w:szCs w:val="22"/>
          <w:lang w:val="fr-CH"/>
        </w:rPr>
        <w:t>)</w:t>
      </w:r>
    </w:p>
    <w:p w14:paraId="67CC7858" w14:textId="77777777" w:rsidR="0008284A" w:rsidRDefault="00EF4430" w:rsidP="0008284A">
      <w:pPr>
        <w:pStyle w:val="Default"/>
        <w:numPr>
          <w:ilvl w:val="0"/>
          <w:numId w:val="19"/>
        </w:numPr>
        <w:contextualSpacing/>
        <w:jc w:val="both"/>
        <w:rPr>
          <w:rFonts w:asciiTheme="minorHAnsi" w:eastAsiaTheme="minorEastAsia" w:hAnsiTheme="minorHAnsi" w:cstheme="minorHAnsi"/>
          <w:bCs/>
          <w:i/>
          <w:iCs/>
          <w:color w:val="525252" w:themeColor="accent6" w:themeShade="80"/>
          <w:sz w:val="22"/>
          <w:szCs w:val="22"/>
          <w:lang w:val="fr-CH"/>
        </w:rPr>
      </w:pPr>
      <w:r w:rsidRPr="00A42D60">
        <w:rPr>
          <w:rFonts w:asciiTheme="minorHAnsi" w:eastAsiaTheme="minorEastAsia" w:hAnsiTheme="minorHAnsi" w:cstheme="minorHAnsi"/>
          <w:i/>
          <w:iCs/>
          <w:color w:val="525252" w:themeColor="accent6" w:themeShade="80"/>
          <w:sz w:val="22"/>
          <w:szCs w:val="22"/>
          <w:lang w:val="fr-CH"/>
        </w:rPr>
        <w:t xml:space="preserve">Veuillez décrire les produits livrables proposés et expliquer comment ils permettront d'atténuer ou de résoudre les problèmes </w:t>
      </w:r>
      <w:r w:rsidR="00AB1B15">
        <w:rPr>
          <w:rFonts w:asciiTheme="minorHAnsi" w:eastAsiaTheme="minorEastAsia" w:hAnsiTheme="minorHAnsi" w:cstheme="minorHAnsi"/>
          <w:i/>
          <w:iCs/>
          <w:color w:val="525252" w:themeColor="accent6" w:themeShade="80"/>
          <w:sz w:val="22"/>
          <w:szCs w:val="22"/>
          <w:lang w:val="fr-CH"/>
        </w:rPr>
        <w:t>identifiés</w:t>
      </w:r>
      <w:r w:rsidRPr="00A42D60">
        <w:rPr>
          <w:rFonts w:asciiTheme="minorHAnsi" w:eastAsiaTheme="minorEastAsia" w:hAnsiTheme="minorHAnsi" w:cstheme="minorHAnsi"/>
          <w:i/>
          <w:iCs/>
          <w:color w:val="525252" w:themeColor="accent6" w:themeShade="80"/>
          <w:sz w:val="22"/>
          <w:szCs w:val="22"/>
          <w:lang w:val="fr-CH"/>
        </w:rPr>
        <w:t>. Le cas échéant, veuillez fournir des informations sur la façon dont les produits livrables aideront à combler les lacunes plus larges dans la sensibilisation et la communication communautaires qui ont été identifiées par le réseau ou le groupe de travail sur la PEAS.</w:t>
      </w:r>
    </w:p>
    <w:p w14:paraId="189067BA" w14:textId="77777777" w:rsidR="0008284A" w:rsidRDefault="0058629A" w:rsidP="0008284A">
      <w:pPr>
        <w:pStyle w:val="Default"/>
        <w:numPr>
          <w:ilvl w:val="0"/>
          <w:numId w:val="19"/>
        </w:numPr>
        <w:contextualSpacing/>
        <w:jc w:val="both"/>
        <w:rPr>
          <w:rFonts w:asciiTheme="minorHAnsi" w:eastAsiaTheme="minorEastAsia" w:hAnsiTheme="minorHAnsi" w:cstheme="minorHAnsi"/>
          <w:bCs/>
          <w:i/>
          <w:iCs/>
          <w:color w:val="525252" w:themeColor="accent6" w:themeShade="80"/>
          <w:sz w:val="22"/>
          <w:szCs w:val="22"/>
          <w:lang w:val="fr-CH"/>
        </w:rPr>
      </w:pPr>
      <w:r w:rsidRPr="0008284A">
        <w:rPr>
          <w:rFonts w:asciiTheme="minorHAnsi" w:eastAsiaTheme="minorEastAsia" w:hAnsiTheme="minorHAnsi" w:cstheme="minorHAnsi"/>
          <w:i/>
          <w:iCs/>
          <w:color w:val="525252" w:themeColor="accent6" w:themeShade="80"/>
          <w:sz w:val="22"/>
          <w:szCs w:val="22"/>
          <w:lang w:val="fr-FR"/>
        </w:rPr>
        <w:t xml:space="preserve">Veuillez indiquer les difficultés potentielles qui pourraient survenir à la suite de l’exécution du projet proposé ou du processus de réalisation des objectifs du projet. </w:t>
      </w:r>
      <w:r w:rsidR="005B7E5D" w:rsidRPr="0008284A">
        <w:rPr>
          <w:rFonts w:asciiTheme="minorHAnsi" w:eastAsiaTheme="minorEastAsia" w:hAnsiTheme="minorHAnsi" w:cstheme="minorHAnsi"/>
          <w:i/>
          <w:iCs/>
          <w:color w:val="525252" w:themeColor="accent6" w:themeShade="80"/>
          <w:sz w:val="22"/>
          <w:szCs w:val="22"/>
          <w:lang w:val="fr-FR"/>
        </w:rPr>
        <w:t>Dans le contexte d</w:t>
      </w:r>
      <w:r w:rsidR="00302F63" w:rsidRPr="0008284A">
        <w:rPr>
          <w:rFonts w:asciiTheme="minorHAnsi" w:eastAsiaTheme="minorEastAsia" w:hAnsiTheme="minorHAnsi" w:cstheme="minorHAnsi"/>
          <w:i/>
          <w:iCs/>
          <w:color w:val="525252" w:themeColor="accent6" w:themeShade="80"/>
          <w:sz w:val="22"/>
          <w:szCs w:val="22"/>
          <w:lang w:val="fr-FR"/>
        </w:rPr>
        <w:t xml:space="preserve">u </w:t>
      </w:r>
      <w:r w:rsidR="005B7E5D" w:rsidRPr="0008284A">
        <w:rPr>
          <w:rFonts w:asciiTheme="minorHAnsi" w:eastAsiaTheme="minorEastAsia" w:hAnsiTheme="minorHAnsi" w:cstheme="minorHAnsi"/>
          <w:i/>
          <w:iCs/>
          <w:color w:val="525252" w:themeColor="accent6" w:themeShade="80"/>
          <w:sz w:val="22"/>
          <w:szCs w:val="22"/>
          <w:lang w:val="fr-FR"/>
        </w:rPr>
        <w:t xml:space="preserve">COVID-19, veuillez décrire comment la mise en œuvre sera effectuée tout en respectant les mesures appliquées par les autorités et les meilleures pratiques, y compris l’atténuation d’une éventuelle escalade de la pandémie. </w:t>
      </w:r>
    </w:p>
    <w:p w14:paraId="00B12898" w14:textId="77777777" w:rsidR="0008284A" w:rsidRDefault="001D1D4C" w:rsidP="0008284A">
      <w:pPr>
        <w:pStyle w:val="Default"/>
        <w:numPr>
          <w:ilvl w:val="0"/>
          <w:numId w:val="19"/>
        </w:numPr>
        <w:contextualSpacing/>
        <w:jc w:val="both"/>
        <w:rPr>
          <w:rFonts w:asciiTheme="minorHAnsi" w:eastAsiaTheme="minorEastAsia" w:hAnsiTheme="minorHAnsi" w:cstheme="minorHAnsi"/>
          <w:bCs/>
          <w:i/>
          <w:iCs/>
          <w:color w:val="525252" w:themeColor="accent6" w:themeShade="80"/>
          <w:sz w:val="22"/>
          <w:szCs w:val="22"/>
          <w:lang w:val="fr-CH"/>
        </w:rPr>
      </w:pPr>
      <w:r w:rsidRPr="0008284A">
        <w:rPr>
          <w:rFonts w:asciiTheme="minorHAnsi" w:eastAsiaTheme="minorEastAsia" w:hAnsiTheme="minorHAnsi" w:cstheme="minorHAnsi"/>
          <w:i/>
          <w:iCs/>
          <w:color w:val="525252" w:themeColor="accent6" w:themeShade="80"/>
          <w:sz w:val="22"/>
          <w:szCs w:val="22"/>
          <w:lang w:val="fr-FR"/>
        </w:rPr>
        <w:t xml:space="preserve">Si la méthodologie du projet comprend un engagement communautaire en personne, veuillez fournir une analyse des risques et décrire comment vous prévoyez d'atténuer les risques identifiés. De plus, si votre projet vise à accroître la sensibilisation </w:t>
      </w:r>
      <w:r w:rsidR="007037E9" w:rsidRPr="0008284A">
        <w:rPr>
          <w:rFonts w:asciiTheme="minorHAnsi" w:eastAsiaTheme="minorEastAsia" w:hAnsiTheme="minorHAnsi" w:cstheme="minorHAnsi"/>
          <w:i/>
          <w:iCs/>
          <w:color w:val="525252" w:themeColor="accent6" w:themeShade="80"/>
          <w:sz w:val="22"/>
          <w:szCs w:val="22"/>
          <w:lang w:val="fr-FR"/>
        </w:rPr>
        <w:t xml:space="preserve">communautaire </w:t>
      </w:r>
      <w:r w:rsidRPr="0008284A">
        <w:rPr>
          <w:rFonts w:asciiTheme="minorHAnsi" w:eastAsiaTheme="minorEastAsia" w:hAnsiTheme="minorHAnsi" w:cstheme="minorHAnsi"/>
          <w:i/>
          <w:iCs/>
          <w:color w:val="525252" w:themeColor="accent6" w:themeShade="80"/>
          <w:sz w:val="22"/>
          <w:szCs w:val="22"/>
          <w:lang w:val="fr-FR"/>
        </w:rPr>
        <w:t xml:space="preserve">aux canaux de </w:t>
      </w:r>
      <w:r w:rsidR="009F578F" w:rsidRPr="0008284A">
        <w:rPr>
          <w:rFonts w:asciiTheme="minorHAnsi" w:eastAsiaTheme="minorEastAsia" w:hAnsiTheme="minorHAnsi" w:cstheme="minorHAnsi"/>
          <w:i/>
          <w:iCs/>
          <w:color w:val="525252" w:themeColor="accent6" w:themeShade="80"/>
          <w:sz w:val="22"/>
          <w:szCs w:val="22"/>
          <w:lang w:val="fr-FR"/>
        </w:rPr>
        <w:t>signalement</w:t>
      </w:r>
      <w:r w:rsidRPr="0008284A">
        <w:rPr>
          <w:rFonts w:asciiTheme="minorHAnsi" w:eastAsiaTheme="minorEastAsia" w:hAnsiTheme="minorHAnsi" w:cstheme="minorHAnsi"/>
          <w:i/>
          <w:iCs/>
          <w:color w:val="525252" w:themeColor="accent6" w:themeShade="80"/>
          <w:sz w:val="22"/>
          <w:szCs w:val="22"/>
          <w:lang w:val="fr-FR"/>
        </w:rPr>
        <w:t xml:space="preserve"> de </w:t>
      </w:r>
      <w:r w:rsidR="00351A72" w:rsidRPr="0008284A">
        <w:rPr>
          <w:rFonts w:asciiTheme="minorHAnsi" w:eastAsiaTheme="minorEastAsia" w:hAnsiTheme="minorHAnsi" w:cstheme="minorHAnsi"/>
          <w:i/>
          <w:iCs/>
          <w:color w:val="525252" w:themeColor="accent6" w:themeShade="80"/>
          <w:sz w:val="22"/>
          <w:szCs w:val="22"/>
          <w:lang w:val="fr-FR"/>
        </w:rPr>
        <w:t>l’</w:t>
      </w:r>
      <w:r w:rsidRPr="0008284A">
        <w:rPr>
          <w:rFonts w:asciiTheme="minorHAnsi" w:eastAsiaTheme="minorEastAsia" w:hAnsiTheme="minorHAnsi" w:cstheme="minorHAnsi"/>
          <w:i/>
          <w:iCs/>
          <w:color w:val="525252" w:themeColor="accent6" w:themeShade="80"/>
          <w:sz w:val="22"/>
          <w:szCs w:val="22"/>
          <w:lang w:val="fr-FR"/>
        </w:rPr>
        <w:t>EAS, veuillez fournir une analyse des risques et décrire comment vous prévoyez d'atténuer les risques identifiés, y compris tous les risques pouvant résulter de changements dans les canaux ou capacités de notification qui pourraient ne pas répondre aux attentes</w:t>
      </w:r>
      <w:r w:rsidR="00743360" w:rsidRPr="0008284A">
        <w:rPr>
          <w:rFonts w:asciiTheme="minorHAnsi" w:hAnsiTheme="minorHAnsi" w:cstheme="minorHAnsi"/>
          <w:i/>
          <w:iCs/>
          <w:color w:val="525252" w:themeColor="accent6" w:themeShade="80"/>
          <w:sz w:val="22"/>
          <w:szCs w:val="22"/>
          <w:lang w:val="fr-FR"/>
        </w:rPr>
        <w:t>.</w:t>
      </w:r>
    </w:p>
    <w:p w14:paraId="2EBDBE89" w14:textId="6F2B0B58" w:rsidR="009A3329" w:rsidRDefault="00743360" w:rsidP="0008284A">
      <w:pPr>
        <w:pStyle w:val="Default"/>
        <w:numPr>
          <w:ilvl w:val="0"/>
          <w:numId w:val="19"/>
        </w:numPr>
        <w:contextualSpacing/>
        <w:jc w:val="both"/>
        <w:rPr>
          <w:rFonts w:asciiTheme="minorHAnsi" w:eastAsiaTheme="minorEastAsia" w:hAnsiTheme="minorHAnsi" w:cstheme="minorHAnsi"/>
          <w:bCs/>
          <w:i/>
          <w:iCs/>
          <w:color w:val="525252" w:themeColor="accent6" w:themeShade="80"/>
          <w:sz w:val="22"/>
          <w:szCs w:val="22"/>
          <w:lang w:val="fr-CH"/>
        </w:rPr>
      </w:pPr>
      <w:r w:rsidRPr="0008284A">
        <w:rPr>
          <w:rFonts w:asciiTheme="minorHAnsi" w:eastAsiaTheme="minorEastAsia" w:hAnsiTheme="minorHAnsi" w:cstheme="minorHAnsi"/>
          <w:bCs/>
          <w:i/>
          <w:iCs/>
          <w:color w:val="525252" w:themeColor="accent6" w:themeShade="80"/>
          <w:sz w:val="22"/>
          <w:szCs w:val="22"/>
          <w:lang w:val="fr-CH"/>
        </w:rPr>
        <w:t xml:space="preserve">Veuillez décrire comment les livrables seront maintenus au-delà du calendrier de mise en œuvre du projet. </w:t>
      </w:r>
    </w:p>
    <w:p w14:paraId="615F2547" w14:textId="77777777" w:rsidR="0008284A" w:rsidRPr="0008284A" w:rsidRDefault="0008284A" w:rsidP="0008284A">
      <w:pPr>
        <w:pStyle w:val="Default"/>
        <w:ind w:left="360"/>
        <w:contextualSpacing/>
        <w:jc w:val="both"/>
        <w:rPr>
          <w:rFonts w:asciiTheme="minorHAnsi" w:eastAsiaTheme="minorEastAsia" w:hAnsiTheme="minorHAnsi" w:cstheme="minorHAnsi"/>
          <w:bCs/>
          <w:i/>
          <w:iCs/>
          <w:color w:val="525252" w:themeColor="accent6" w:themeShade="80"/>
          <w:sz w:val="22"/>
          <w:szCs w:val="22"/>
          <w:lang w:val="fr-CH"/>
        </w:rPr>
      </w:pPr>
    </w:p>
    <w:p w14:paraId="07B8C4A5" w14:textId="77777777" w:rsidR="0008284A" w:rsidRPr="006A4FA7" w:rsidRDefault="0008284A" w:rsidP="0008284A">
      <w:pPr>
        <w:pStyle w:val="Default"/>
        <w:ind w:left="720"/>
        <w:contextualSpacing/>
        <w:jc w:val="both"/>
        <w:rPr>
          <w:rFonts w:asciiTheme="minorHAnsi" w:hAnsiTheme="minorHAnsi" w:cstheme="minorHAnsi"/>
          <w:b/>
          <w:sz w:val="22"/>
          <w:szCs w:val="22"/>
          <w:lang w:val="fr-CH"/>
        </w:rPr>
      </w:pPr>
    </w:p>
    <w:p w14:paraId="04222943" w14:textId="77777777" w:rsidR="00A76A76" w:rsidRPr="00A76A76" w:rsidRDefault="00A76A76" w:rsidP="00A76A76">
      <w:pPr>
        <w:pStyle w:val="Default"/>
        <w:pBdr>
          <w:top w:val="single" w:sz="4" w:space="1" w:color="auto"/>
          <w:left w:val="single" w:sz="4" w:space="4" w:color="auto"/>
          <w:bottom w:val="single" w:sz="4" w:space="1" w:color="auto"/>
          <w:right w:val="single" w:sz="4" w:space="4" w:color="auto"/>
        </w:pBdr>
        <w:contextualSpacing/>
        <w:jc w:val="both"/>
        <w:rPr>
          <w:rFonts w:asciiTheme="minorHAnsi" w:hAnsiTheme="minorHAnsi" w:cs="Calibri (Body)"/>
          <w:color w:val="595959" w:themeColor="text1" w:themeTint="A6"/>
          <w:sz w:val="22"/>
          <w:szCs w:val="22"/>
          <w:lang w:val="fr-CH"/>
        </w:rPr>
      </w:pPr>
      <w:r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begin">
          <w:ffData>
            <w:name w:val="Text1"/>
            <w:enabled/>
            <w:calcOnExit w:val="0"/>
            <w:textInput>
              <w:default w:val="Cliquez ou tapez ici pour saisir du texte."/>
            </w:textInput>
          </w:ffData>
        </w:fldChar>
      </w:r>
      <w:r w:rsidRPr="00A76A76">
        <w:rPr>
          <w:rFonts w:asciiTheme="minorHAnsi" w:hAnsiTheme="minorHAnsi" w:cs="Calibri (Body)"/>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instrText xml:space="preserve"> FORMTEXT </w:instrText>
      </w:r>
      <w:r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r>
      <w:r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separate"/>
      </w:r>
      <w:r w:rsidRPr="00A76A76">
        <w:rPr>
          <w:rFonts w:asciiTheme="minorHAnsi" w:hAnsiTheme="minorHAnsi" w:cs="Calibri (Body)"/>
          <w:noProof/>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t>Cliquez ou tapez ici pour saisir du texte.</w:t>
      </w:r>
      <w:r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end"/>
      </w:r>
    </w:p>
    <w:p w14:paraId="38565250" w14:textId="77777777" w:rsidR="0008284A" w:rsidRPr="00A05989" w:rsidRDefault="0008284A" w:rsidP="0008284A">
      <w:pPr>
        <w:pStyle w:val="Default"/>
        <w:contextualSpacing/>
        <w:jc w:val="both"/>
        <w:rPr>
          <w:rFonts w:asciiTheme="minorHAnsi" w:eastAsiaTheme="minorEastAsia" w:hAnsiTheme="minorHAnsi" w:cstheme="minorHAnsi"/>
          <w:bCs/>
          <w:i/>
          <w:iCs/>
          <w:color w:val="525252" w:themeColor="accent6" w:themeShade="80"/>
          <w:sz w:val="22"/>
          <w:szCs w:val="22"/>
          <w:lang w:val="fr-CH"/>
        </w:rPr>
      </w:pPr>
    </w:p>
    <w:p w14:paraId="30A16775" w14:textId="77777777" w:rsidR="0008284A" w:rsidRPr="00743360" w:rsidRDefault="0008284A" w:rsidP="00033975">
      <w:pPr>
        <w:pStyle w:val="Default"/>
        <w:contextualSpacing/>
        <w:jc w:val="both"/>
        <w:rPr>
          <w:rFonts w:asciiTheme="minorHAnsi" w:eastAsiaTheme="minorEastAsia" w:hAnsiTheme="minorHAnsi" w:cstheme="minorHAnsi"/>
          <w:b/>
          <w:sz w:val="22"/>
          <w:szCs w:val="22"/>
          <w:lang w:val="fr-CH"/>
        </w:rPr>
      </w:pPr>
    </w:p>
    <w:p w14:paraId="705866D1" w14:textId="20F7C1FD" w:rsidR="00B966EF" w:rsidRPr="00706316" w:rsidRDefault="00706316" w:rsidP="00C43A54">
      <w:pPr>
        <w:pStyle w:val="Default"/>
        <w:numPr>
          <w:ilvl w:val="0"/>
          <w:numId w:val="15"/>
        </w:numPr>
        <w:contextualSpacing/>
        <w:jc w:val="both"/>
        <w:rPr>
          <w:rFonts w:asciiTheme="minorHAnsi" w:hAnsiTheme="minorHAnsi" w:cstheme="minorHAnsi"/>
          <w:b/>
          <w:sz w:val="22"/>
          <w:szCs w:val="22"/>
          <w:lang w:val="fr-CH"/>
        </w:rPr>
      </w:pPr>
      <w:r w:rsidRPr="00F526E4">
        <w:rPr>
          <w:rFonts w:asciiTheme="minorHAnsi" w:eastAsiaTheme="minorEastAsia" w:hAnsiTheme="minorHAnsi" w:cstheme="minorHAnsi"/>
          <w:b/>
          <w:sz w:val="22"/>
          <w:szCs w:val="22"/>
          <w:lang w:val="fr-FR"/>
        </w:rPr>
        <w:t xml:space="preserve">Calendrier de mise en œuvre des </w:t>
      </w:r>
      <w:r w:rsidR="00030DEE" w:rsidRPr="00F526E4">
        <w:rPr>
          <w:rFonts w:asciiTheme="minorHAnsi" w:eastAsiaTheme="minorEastAsia" w:hAnsiTheme="minorHAnsi" w:cstheme="minorHAnsi"/>
          <w:b/>
          <w:sz w:val="22"/>
          <w:szCs w:val="22"/>
          <w:lang w:val="fr-FR"/>
        </w:rPr>
        <w:t>activités :</w:t>
      </w:r>
    </w:p>
    <w:p w14:paraId="67B81076" w14:textId="77777777" w:rsidR="00030DEE" w:rsidRPr="00030DEE" w:rsidRDefault="00030DEE" w:rsidP="00030DEE">
      <w:pPr>
        <w:pStyle w:val="Default"/>
        <w:contextualSpacing/>
        <w:jc w:val="both"/>
        <w:rPr>
          <w:rFonts w:asciiTheme="minorHAnsi" w:eastAsiaTheme="minorEastAsia" w:hAnsiTheme="minorHAnsi" w:cstheme="minorHAnsi"/>
          <w:i/>
          <w:iCs/>
          <w:sz w:val="22"/>
          <w:szCs w:val="22"/>
          <w:lang w:val="fr-FR"/>
        </w:rPr>
      </w:pPr>
      <w:r w:rsidRPr="00030DEE">
        <w:rPr>
          <w:rFonts w:asciiTheme="minorHAnsi" w:eastAsiaTheme="minorEastAsia" w:hAnsiTheme="minorHAnsi" w:cstheme="minorHAnsi"/>
          <w:i/>
          <w:iCs/>
          <w:color w:val="525252" w:themeColor="accent6" w:themeShade="80"/>
          <w:sz w:val="22"/>
          <w:szCs w:val="22"/>
          <w:lang w:val="fr-FR"/>
        </w:rPr>
        <w:t>Veuillez fournir le calendrier des activités du projet, y compris la finalisation des livrables.</w:t>
      </w:r>
    </w:p>
    <w:p w14:paraId="1FEEB06C" w14:textId="3D6F771D" w:rsidR="00A842AA" w:rsidRPr="00030DEE" w:rsidRDefault="00A842AA" w:rsidP="00033975">
      <w:pPr>
        <w:pStyle w:val="Default"/>
        <w:contextualSpacing/>
        <w:jc w:val="both"/>
        <w:rPr>
          <w:rFonts w:asciiTheme="minorHAnsi" w:hAnsiTheme="minorHAnsi" w:cstheme="minorHAnsi"/>
          <w:sz w:val="22"/>
          <w:szCs w:val="22"/>
          <w:lang w:val="fr-CH"/>
        </w:rPr>
      </w:pPr>
    </w:p>
    <w:tbl>
      <w:tblPr>
        <w:tblStyle w:val="TableGrid"/>
        <w:tblW w:w="8296" w:type="dxa"/>
        <w:tblLayout w:type="fixed"/>
        <w:tblLook w:val="04A0" w:firstRow="1" w:lastRow="0" w:firstColumn="1" w:lastColumn="0" w:noHBand="0" w:noVBand="1"/>
      </w:tblPr>
      <w:tblGrid>
        <w:gridCol w:w="3954"/>
        <w:gridCol w:w="723"/>
        <w:gridCol w:w="724"/>
        <w:gridCol w:w="724"/>
        <w:gridCol w:w="723"/>
        <w:gridCol w:w="724"/>
        <w:gridCol w:w="724"/>
      </w:tblGrid>
      <w:tr w:rsidR="009F7A51" w:rsidRPr="00BA778E" w14:paraId="55426DDC" w14:textId="77777777" w:rsidTr="00545F9E">
        <w:trPr>
          <w:trHeight w:val="455"/>
        </w:trPr>
        <w:tc>
          <w:tcPr>
            <w:tcW w:w="3954" w:type="dxa"/>
            <w:shd w:val="clear" w:color="auto" w:fill="E5F0F8" w:themeFill="accent5" w:themeFillTint="33"/>
          </w:tcPr>
          <w:p w14:paraId="0FEDC3E4" w14:textId="211D65AB" w:rsidR="009F7A51" w:rsidRPr="00FA2E24" w:rsidRDefault="00FA2E24" w:rsidP="00033975">
            <w:pPr>
              <w:pStyle w:val="Default"/>
              <w:contextualSpacing/>
              <w:jc w:val="both"/>
              <w:rPr>
                <w:rFonts w:asciiTheme="minorHAnsi" w:hAnsiTheme="minorHAnsi" w:cstheme="minorHAnsi"/>
                <w:b/>
                <w:color w:val="00B0F0"/>
                <w:sz w:val="22"/>
                <w:szCs w:val="22"/>
                <w:lang w:val="fr-CH"/>
              </w:rPr>
            </w:pPr>
            <w:r w:rsidRPr="00FA2E24">
              <w:rPr>
                <w:rFonts w:asciiTheme="minorHAnsi" w:hAnsiTheme="minorHAnsi" w:cstheme="minorHAnsi"/>
                <w:b/>
                <w:color w:val="00B0F0"/>
                <w:sz w:val="22"/>
                <w:szCs w:val="22"/>
                <w:lang w:val="fr-CH"/>
              </w:rPr>
              <w:t>Les activités du projet</w:t>
            </w:r>
          </w:p>
        </w:tc>
        <w:tc>
          <w:tcPr>
            <w:tcW w:w="723" w:type="dxa"/>
          </w:tcPr>
          <w:p w14:paraId="244E7751" w14:textId="5CAEABA6" w:rsidR="009F7A51" w:rsidRPr="00BA778E" w:rsidRDefault="009F7A51" w:rsidP="00033975">
            <w:pPr>
              <w:pStyle w:val="Default"/>
              <w:contextualSpacing/>
              <w:jc w:val="both"/>
              <w:rPr>
                <w:rFonts w:asciiTheme="minorHAnsi" w:hAnsiTheme="minorHAnsi" w:cstheme="minorHAnsi"/>
                <w:b/>
                <w:sz w:val="22"/>
                <w:szCs w:val="22"/>
              </w:rPr>
            </w:pPr>
            <w:r w:rsidRPr="00BA778E">
              <w:rPr>
                <w:rFonts w:asciiTheme="minorHAnsi" w:hAnsiTheme="minorHAnsi" w:cstheme="minorHAnsi"/>
                <w:b/>
                <w:sz w:val="22"/>
                <w:szCs w:val="22"/>
              </w:rPr>
              <w:t>Ju</w:t>
            </w:r>
            <w:r w:rsidR="007A7A6A">
              <w:rPr>
                <w:rFonts w:asciiTheme="minorHAnsi" w:hAnsiTheme="minorHAnsi" w:cstheme="minorHAnsi"/>
                <w:b/>
                <w:sz w:val="22"/>
                <w:szCs w:val="22"/>
              </w:rPr>
              <w:t>il</w:t>
            </w:r>
          </w:p>
        </w:tc>
        <w:tc>
          <w:tcPr>
            <w:tcW w:w="724" w:type="dxa"/>
          </w:tcPr>
          <w:p w14:paraId="71443710" w14:textId="5763227E" w:rsidR="009F7A51" w:rsidRPr="00BA778E" w:rsidRDefault="0052592D" w:rsidP="00033975">
            <w:pPr>
              <w:pStyle w:val="Default"/>
              <w:contextualSpacing/>
              <w:jc w:val="both"/>
              <w:rPr>
                <w:rFonts w:asciiTheme="minorHAnsi" w:hAnsiTheme="minorHAnsi" w:cstheme="minorHAnsi"/>
                <w:b/>
                <w:sz w:val="22"/>
                <w:szCs w:val="22"/>
              </w:rPr>
            </w:pPr>
            <w:r w:rsidRPr="00026980">
              <w:rPr>
                <w:rFonts w:asciiTheme="minorHAnsi" w:hAnsiTheme="minorHAnsi" w:cstheme="minorHAnsi"/>
                <w:b/>
                <w:sz w:val="22"/>
                <w:szCs w:val="22"/>
                <w:lang w:val="fr-CH"/>
              </w:rPr>
              <w:t>Aout</w:t>
            </w:r>
          </w:p>
        </w:tc>
        <w:tc>
          <w:tcPr>
            <w:tcW w:w="724" w:type="dxa"/>
          </w:tcPr>
          <w:p w14:paraId="61015C71" w14:textId="41355ED9" w:rsidR="009F7A51" w:rsidRPr="00BA778E" w:rsidRDefault="009F7A51" w:rsidP="00033975">
            <w:pPr>
              <w:pStyle w:val="Default"/>
              <w:contextualSpacing/>
              <w:jc w:val="both"/>
              <w:rPr>
                <w:rFonts w:asciiTheme="minorHAnsi" w:hAnsiTheme="minorHAnsi" w:cstheme="minorHAnsi"/>
                <w:b/>
                <w:sz w:val="22"/>
                <w:szCs w:val="22"/>
              </w:rPr>
            </w:pPr>
            <w:r w:rsidRPr="00BA778E">
              <w:rPr>
                <w:rFonts w:asciiTheme="minorHAnsi" w:hAnsiTheme="minorHAnsi" w:cstheme="minorHAnsi"/>
                <w:b/>
                <w:sz w:val="22"/>
                <w:szCs w:val="22"/>
              </w:rPr>
              <w:t>Sept</w:t>
            </w:r>
          </w:p>
        </w:tc>
        <w:tc>
          <w:tcPr>
            <w:tcW w:w="723" w:type="dxa"/>
          </w:tcPr>
          <w:p w14:paraId="0C44502B" w14:textId="01945359" w:rsidR="009F7A51" w:rsidRPr="00BA778E" w:rsidRDefault="009F7A51" w:rsidP="00033975">
            <w:pPr>
              <w:pStyle w:val="Default"/>
              <w:contextualSpacing/>
              <w:jc w:val="both"/>
              <w:rPr>
                <w:rFonts w:asciiTheme="minorHAnsi" w:hAnsiTheme="minorHAnsi" w:cstheme="minorHAnsi"/>
                <w:b/>
                <w:sz w:val="22"/>
                <w:szCs w:val="22"/>
              </w:rPr>
            </w:pPr>
            <w:r w:rsidRPr="00BA778E">
              <w:rPr>
                <w:rFonts w:asciiTheme="minorHAnsi" w:hAnsiTheme="minorHAnsi" w:cstheme="minorHAnsi"/>
                <w:b/>
                <w:sz w:val="22"/>
                <w:szCs w:val="22"/>
              </w:rPr>
              <w:t>Oct</w:t>
            </w:r>
          </w:p>
        </w:tc>
        <w:tc>
          <w:tcPr>
            <w:tcW w:w="724" w:type="dxa"/>
          </w:tcPr>
          <w:p w14:paraId="33C4316D" w14:textId="402FBDF5" w:rsidR="009F7A51" w:rsidRPr="00BA778E" w:rsidRDefault="009F7A51" w:rsidP="00033975">
            <w:pPr>
              <w:pStyle w:val="Default"/>
              <w:contextualSpacing/>
              <w:jc w:val="both"/>
              <w:rPr>
                <w:rFonts w:asciiTheme="minorHAnsi" w:hAnsiTheme="minorHAnsi" w:cstheme="minorHAnsi"/>
                <w:b/>
                <w:sz w:val="22"/>
                <w:szCs w:val="22"/>
              </w:rPr>
            </w:pPr>
            <w:r w:rsidRPr="00BA778E">
              <w:rPr>
                <w:rFonts w:asciiTheme="minorHAnsi" w:hAnsiTheme="minorHAnsi" w:cstheme="minorHAnsi"/>
                <w:b/>
                <w:sz w:val="22"/>
                <w:szCs w:val="22"/>
              </w:rPr>
              <w:t>Nov</w:t>
            </w:r>
          </w:p>
        </w:tc>
        <w:tc>
          <w:tcPr>
            <w:tcW w:w="724" w:type="dxa"/>
          </w:tcPr>
          <w:p w14:paraId="08A8F818" w14:textId="1491D757" w:rsidR="009F7A51" w:rsidRPr="00BA778E" w:rsidRDefault="009F7A51" w:rsidP="00033975">
            <w:pPr>
              <w:pStyle w:val="Default"/>
              <w:contextualSpacing/>
              <w:jc w:val="both"/>
              <w:rPr>
                <w:rFonts w:asciiTheme="minorHAnsi" w:hAnsiTheme="minorHAnsi" w:cstheme="minorHAnsi"/>
                <w:b/>
                <w:sz w:val="22"/>
                <w:szCs w:val="22"/>
              </w:rPr>
            </w:pPr>
            <w:r w:rsidRPr="00BA778E">
              <w:rPr>
                <w:rFonts w:asciiTheme="minorHAnsi" w:hAnsiTheme="minorHAnsi" w:cstheme="minorHAnsi"/>
                <w:b/>
                <w:sz w:val="22"/>
                <w:szCs w:val="22"/>
              </w:rPr>
              <w:t>Dec</w:t>
            </w:r>
          </w:p>
        </w:tc>
      </w:tr>
      <w:tr w:rsidR="009F7A51" w:rsidRPr="00BA778E" w14:paraId="228D6A69" w14:textId="77777777" w:rsidTr="00545F9E">
        <w:trPr>
          <w:trHeight w:val="234"/>
        </w:trPr>
        <w:tc>
          <w:tcPr>
            <w:tcW w:w="3954" w:type="dxa"/>
            <w:shd w:val="clear" w:color="auto" w:fill="E5F0F8" w:themeFill="accent5" w:themeFillTint="33"/>
          </w:tcPr>
          <w:p w14:paraId="17B77E08" w14:textId="77777777" w:rsidR="009F7A51" w:rsidRPr="00BA778E" w:rsidRDefault="009F7A51" w:rsidP="00033975">
            <w:pPr>
              <w:pStyle w:val="Default"/>
              <w:contextualSpacing/>
              <w:jc w:val="both"/>
              <w:rPr>
                <w:rFonts w:asciiTheme="minorHAnsi" w:hAnsiTheme="minorHAnsi" w:cstheme="minorHAnsi"/>
                <w:b/>
                <w:color w:val="00B0F0"/>
                <w:sz w:val="22"/>
                <w:szCs w:val="22"/>
              </w:rPr>
            </w:pPr>
          </w:p>
        </w:tc>
        <w:tc>
          <w:tcPr>
            <w:tcW w:w="723" w:type="dxa"/>
          </w:tcPr>
          <w:p w14:paraId="3177FA28"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62C4A533"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2D02791C"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3" w:type="dxa"/>
          </w:tcPr>
          <w:p w14:paraId="52ECEA02"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65DA2976"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7D7592CB" w14:textId="77777777" w:rsidR="009F7A51" w:rsidRPr="00BA778E" w:rsidRDefault="009F7A51" w:rsidP="00033975">
            <w:pPr>
              <w:pStyle w:val="Default"/>
              <w:contextualSpacing/>
              <w:jc w:val="both"/>
              <w:rPr>
                <w:rFonts w:asciiTheme="minorHAnsi" w:hAnsiTheme="minorHAnsi" w:cstheme="minorHAnsi"/>
                <w:b/>
                <w:sz w:val="22"/>
                <w:szCs w:val="22"/>
              </w:rPr>
            </w:pPr>
          </w:p>
        </w:tc>
      </w:tr>
      <w:tr w:rsidR="009F7A51" w:rsidRPr="00BA778E" w14:paraId="452EA69E" w14:textId="77777777" w:rsidTr="00545F9E">
        <w:trPr>
          <w:trHeight w:val="234"/>
        </w:trPr>
        <w:tc>
          <w:tcPr>
            <w:tcW w:w="3954" w:type="dxa"/>
            <w:shd w:val="clear" w:color="auto" w:fill="E5F0F8" w:themeFill="accent5" w:themeFillTint="33"/>
          </w:tcPr>
          <w:p w14:paraId="4FEEBC60" w14:textId="77777777" w:rsidR="009F7A51" w:rsidRPr="00BA778E" w:rsidRDefault="009F7A51" w:rsidP="00033975">
            <w:pPr>
              <w:pStyle w:val="Default"/>
              <w:contextualSpacing/>
              <w:jc w:val="both"/>
              <w:rPr>
                <w:rFonts w:asciiTheme="minorHAnsi" w:hAnsiTheme="minorHAnsi" w:cstheme="minorHAnsi"/>
                <w:b/>
                <w:color w:val="00B0F0"/>
                <w:sz w:val="22"/>
                <w:szCs w:val="22"/>
              </w:rPr>
            </w:pPr>
          </w:p>
        </w:tc>
        <w:tc>
          <w:tcPr>
            <w:tcW w:w="723" w:type="dxa"/>
          </w:tcPr>
          <w:p w14:paraId="143732C0"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24A2A819"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0F179157"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3" w:type="dxa"/>
          </w:tcPr>
          <w:p w14:paraId="162F6A4F"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340E18EA"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1BDE9609" w14:textId="77777777" w:rsidR="009F7A51" w:rsidRPr="00BA778E" w:rsidRDefault="009F7A51" w:rsidP="00033975">
            <w:pPr>
              <w:pStyle w:val="Default"/>
              <w:contextualSpacing/>
              <w:jc w:val="both"/>
              <w:rPr>
                <w:rFonts w:asciiTheme="minorHAnsi" w:hAnsiTheme="minorHAnsi" w:cstheme="minorHAnsi"/>
                <w:b/>
                <w:sz w:val="22"/>
                <w:szCs w:val="22"/>
              </w:rPr>
            </w:pPr>
          </w:p>
        </w:tc>
      </w:tr>
      <w:tr w:rsidR="009F7A51" w:rsidRPr="00BA778E" w14:paraId="1AE55797" w14:textId="77777777" w:rsidTr="00545F9E">
        <w:trPr>
          <w:trHeight w:val="221"/>
        </w:trPr>
        <w:tc>
          <w:tcPr>
            <w:tcW w:w="3954" w:type="dxa"/>
            <w:shd w:val="clear" w:color="auto" w:fill="E5F0F8" w:themeFill="accent5" w:themeFillTint="33"/>
          </w:tcPr>
          <w:p w14:paraId="01A15F2B" w14:textId="77777777" w:rsidR="009F7A51" w:rsidRPr="00BA778E" w:rsidRDefault="009F7A51" w:rsidP="00033975">
            <w:pPr>
              <w:pStyle w:val="Default"/>
              <w:contextualSpacing/>
              <w:jc w:val="both"/>
              <w:rPr>
                <w:rFonts w:asciiTheme="minorHAnsi" w:hAnsiTheme="minorHAnsi" w:cstheme="minorHAnsi"/>
                <w:b/>
                <w:color w:val="00B0F0"/>
                <w:sz w:val="22"/>
                <w:szCs w:val="22"/>
              </w:rPr>
            </w:pPr>
          </w:p>
        </w:tc>
        <w:tc>
          <w:tcPr>
            <w:tcW w:w="723" w:type="dxa"/>
          </w:tcPr>
          <w:p w14:paraId="18C1F087"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63353A81"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0C1245B0"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3" w:type="dxa"/>
          </w:tcPr>
          <w:p w14:paraId="3408326D"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39834FFF"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7DA0BFA7" w14:textId="77777777" w:rsidR="009F7A51" w:rsidRPr="00BA778E" w:rsidRDefault="009F7A51" w:rsidP="00033975">
            <w:pPr>
              <w:pStyle w:val="Default"/>
              <w:contextualSpacing/>
              <w:jc w:val="both"/>
              <w:rPr>
                <w:rFonts w:asciiTheme="minorHAnsi" w:hAnsiTheme="minorHAnsi" w:cstheme="minorHAnsi"/>
                <w:b/>
                <w:sz w:val="22"/>
                <w:szCs w:val="22"/>
              </w:rPr>
            </w:pPr>
          </w:p>
        </w:tc>
      </w:tr>
      <w:tr w:rsidR="009F7A51" w:rsidRPr="00BA778E" w14:paraId="3B3A348E" w14:textId="77777777" w:rsidTr="00545F9E">
        <w:trPr>
          <w:trHeight w:val="234"/>
        </w:trPr>
        <w:tc>
          <w:tcPr>
            <w:tcW w:w="3954" w:type="dxa"/>
            <w:shd w:val="clear" w:color="auto" w:fill="E5F0F8" w:themeFill="accent5" w:themeFillTint="33"/>
          </w:tcPr>
          <w:p w14:paraId="10654284" w14:textId="77777777" w:rsidR="009F7A51" w:rsidRPr="00BA778E" w:rsidRDefault="009F7A51" w:rsidP="00033975">
            <w:pPr>
              <w:pStyle w:val="Default"/>
              <w:contextualSpacing/>
              <w:jc w:val="both"/>
              <w:rPr>
                <w:rFonts w:asciiTheme="minorHAnsi" w:hAnsiTheme="minorHAnsi" w:cstheme="minorHAnsi"/>
                <w:b/>
                <w:color w:val="00B0F0"/>
                <w:sz w:val="22"/>
                <w:szCs w:val="22"/>
              </w:rPr>
            </w:pPr>
          </w:p>
        </w:tc>
        <w:tc>
          <w:tcPr>
            <w:tcW w:w="723" w:type="dxa"/>
          </w:tcPr>
          <w:p w14:paraId="33C6A26F"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66524CA5"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7E534B5A"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3" w:type="dxa"/>
          </w:tcPr>
          <w:p w14:paraId="5C7EADBC"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02DBF0D3"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4AB274DE" w14:textId="77777777" w:rsidR="009F7A51" w:rsidRPr="00BA778E" w:rsidRDefault="009F7A51" w:rsidP="00033975">
            <w:pPr>
              <w:pStyle w:val="Default"/>
              <w:contextualSpacing/>
              <w:jc w:val="both"/>
              <w:rPr>
                <w:rFonts w:asciiTheme="minorHAnsi" w:hAnsiTheme="minorHAnsi" w:cstheme="minorHAnsi"/>
                <w:b/>
                <w:sz w:val="22"/>
                <w:szCs w:val="22"/>
              </w:rPr>
            </w:pPr>
          </w:p>
        </w:tc>
      </w:tr>
      <w:tr w:rsidR="009F7A51" w:rsidRPr="00BA778E" w14:paraId="50300E4A" w14:textId="77777777" w:rsidTr="00545F9E">
        <w:trPr>
          <w:trHeight w:val="221"/>
        </w:trPr>
        <w:tc>
          <w:tcPr>
            <w:tcW w:w="3954" w:type="dxa"/>
            <w:shd w:val="clear" w:color="auto" w:fill="E5F0F8" w:themeFill="accent5" w:themeFillTint="33"/>
          </w:tcPr>
          <w:p w14:paraId="4A3592A7" w14:textId="77777777" w:rsidR="009F7A51" w:rsidRPr="00BA778E" w:rsidRDefault="009F7A51" w:rsidP="00033975">
            <w:pPr>
              <w:pStyle w:val="Default"/>
              <w:contextualSpacing/>
              <w:jc w:val="both"/>
              <w:rPr>
                <w:rFonts w:asciiTheme="minorHAnsi" w:hAnsiTheme="minorHAnsi" w:cstheme="minorHAnsi"/>
                <w:b/>
                <w:color w:val="00B0F0"/>
                <w:sz w:val="22"/>
                <w:szCs w:val="22"/>
              </w:rPr>
            </w:pPr>
          </w:p>
        </w:tc>
        <w:tc>
          <w:tcPr>
            <w:tcW w:w="723" w:type="dxa"/>
          </w:tcPr>
          <w:p w14:paraId="41AAF869"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5708B600"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043B0063"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3" w:type="dxa"/>
          </w:tcPr>
          <w:p w14:paraId="668A7608"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68DF0737"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4F24C1EA" w14:textId="77777777" w:rsidR="009F7A51" w:rsidRPr="00BA778E" w:rsidRDefault="009F7A51" w:rsidP="00033975">
            <w:pPr>
              <w:pStyle w:val="Default"/>
              <w:contextualSpacing/>
              <w:jc w:val="both"/>
              <w:rPr>
                <w:rFonts w:asciiTheme="minorHAnsi" w:hAnsiTheme="minorHAnsi" w:cstheme="minorHAnsi"/>
                <w:b/>
                <w:sz w:val="22"/>
                <w:szCs w:val="22"/>
              </w:rPr>
            </w:pPr>
          </w:p>
        </w:tc>
      </w:tr>
      <w:tr w:rsidR="009F7A51" w:rsidRPr="00BA778E" w14:paraId="43D45213" w14:textId="77777777" w:rsidTr="00545F9E">
        <w:trPr>
          <w:trHeight w:val="234"/>
        </w:trPr>
        <w:tc>
          <w:tcPr>
            <w:tcW w:w="3954" w:type="dxa"/>
            <w:shd w:val="clear" w:color="auto" w:fill="E5F0F8" w:themeFill="accent5" w:themeFillTint="33"/>
          </w:tcPr>
          <w:p w14:paraId="64E47DD9" w14:textId="77777777" w:rsidR="009F7A51" w:rsidRPr="00BA778E" w:rsidRDefault="009F7A51" w:rsidP="00033975">
            <w:pPr>
              <w:pStyle w:val="Default"/>
              <w:contextualSpacing/>
              <w:jc w:val="both"/>
              <w:rPr>
                <w:rFonts w:asciiTheme="minorHAnsi" w:hAnsiTheme="minorHAnsi" w:cstheme="minorHAnsi"/>
                <w:b/>
                <w:color w:val="00B0F0"/>
                <w:sz w:val="22"/>
                <w:szCs w:val="22"/>
              </w:rPr>
            </w:pPr>
          </w:p>
        </w:tc>
        <w:tc>
          <w:tcPr>
            <w:tcW w:w="723" w:type="dxa"/>
          </w:tcPr>
          <w:p w14:paraId="206F0EDB"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5F99A9B8"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2510E098"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3" w:type="dxa"/>
          </w:tcPr>
          <w:p w14:paraId="1384FE83"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7024B284"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4AE1645E" w14:textId="77777777" w:rsidR="009F7A51" w:rsidRPr="00BA778E" w:rsidRDefault="009F7A51" w:rsidP="00033975">
            <w:pPr>
              <w:pStyle w:val="Default"/>
              <w:contextualSpacing/>
              <w:jc w:val="both"/>
              <w:rPr>
                <w:rFonts w:asciiTheme="minorHAnsi" w:hAnsiTheme="minorHAnsi" w:cstheme="minorHAnsi"/>
                <w:b/>
                <w:sz w:val="22"/>
                <w:szCs w:val="22"/>
              </w:rPr>
            </w:pPr>
          </w:p>
        </w:tc>
      </w:tr>
      <w:tr w:rsidR="009F7A51" w:rsidRPr="00BA778E" w14:paraId="2161DB74" w14:textId="77777777" w:rsidTr="00545F9E">
        <w:trPr>
          <w:trHeight w:val="221"/>
        </w:trPr>
        <w:tc>
          <w:tcPr>
            <w:tcW w:w="3954" w:type="dxa"/>
            <w:shd w:val="clear" w:color="auto" w:fill="E5F0F8" w:themeFill="accent5" w:themeFillTint="33"/>
          </w:tcPr>
          <w:p w14:paraId="74287AF6" w14:textId="77777777" w:rsidR="009F7A51" w:rsidRPr="00BA778E" w:rsidRDefault="009F7A51" w:rsidP="00033975">
            <w:pPr>
              <w:pStyle w:val="Default"/>
              <w:contextualSpacing/>
              <w:jc w:val="both"/>
              <w:rPr>
                <w:rFonts w:asciiTheme="minorHAnsi" w:hAnsiTheme="minorHAnsi" w:cstheme="minorHAnsi"/>
                <w:b/>
                <w:color w:val="00B0F0"/>
                <w:sz w:val="22"/>
                <w:szCs w:val="22"/>
              </w:rPr>
            </w:pPr>
          </w:p>
        </w:tc>
        <w:tc>
          <w:tcPr>
            <w:tcW w:w="723" w:type="dxa"/>
          </w:tcPr>
          <w:p w14:paraId="28DBD4A4"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14795925"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0E5D9173"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3" w:type="dxa"/>
          </w:tcPr>
          <w:p w14:paraId="36A19450"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6FC388FE" w14:textId="77777777" w:rsidR="009F7A51" w:rsidRPr="00BA778E" w:rsidRDefault="009F7A51" w:rsidP="00033975">
            <w:pPr>
              <w:pStyle w:val="Default"/>
              <w:contextualSpacing/>
              <w:jc w:val="both"/>
              <w:rPr>
                <w:rFonts w:asciiTheme="minorHAnsi" w:hAnsiTheme="minorHAnsi" w:cstheme="minorHAnsi"/>
                <w:b/>
                <w:sz w:val="22"/>
                <w:szCs w:val="22"/>
              </w:rPr>
            </w:pPr>
          </w:p>
        </w:tc>
        <w:tc>
          <w:tcPr>
            <w:tcW w:w="724" w:type="dxa"/>
          </w:tcPr>
          <w:p w14:paraId="3B6B6080" w14:textId="77777777" w:rsidR="009F7A51" w:rsidRPr="00BA778E" w:rsidRDefault="009F7A51" w:rsidP="00033975">
            <w:pPr>
              <w:pStyle w:val="Default"/>
              <w:contextualSpacing/>
              <w:jc w:val="both"/>
              <w:rPr>
                <w:rFonts w:asciiTheme="minorHAnsi" w:hAnsiTheme="minorHAnsi" w:cstheme="minorHAnsi"/>
                <w:b/>
                <w:sz w:val="22"/>
                <w:szCs w:val="22"/>
              </w:rPr>
            </w:pPr>
          </w:p>
        </w:tc>
      </w:tr>
    </w:tbl>
    <w:p w14:paraId="0574AD8B" w14:textId="33A28B3B" w:rsidR="00B966EF" w:rsidRPr="00BA778E" w:rsidRDefault="00B966EF" w:rsidP="00033975">
      <w:pPr>
        <w:pStyle w:val="Default"/>
        <w:contextualSpacing/>
        <w:jc w:val="both"/>
        <w:rPr>
          <w:rFonts w:asciiTheme="minorHAnsi" w:hAnsiTheme="minorHAnsi" w:cstheme="minorHAnsi"/>
          <w:b/>
          <w:sz w:val="22"/>
          <w:szCs w:val="22"/>
        </w:rPr>
      </w:pPr>
    </w:p>
    <w:p w14:paraId="64629D2D" w14:textId="77777777" w:rsidR="00B26220" w:rsidRPr="00BA778E" w:rsidRDefault="00B26220" w:rsidP="00033975">
      <w:pPr>
        <w:pStyle w:val="Default"/>
        <w:contextualSpacing/>
        <w:jc w:val="both"/>
        <w:rPr>
          <w:rFonts w:asciiTheme="minorHAnsi" w:hAnsiTheme="minorHAnsi" w:cstheme="minorHAnsi"/>
          <w:b/>
          <w:sz w:val="22"/>
          <w:szCs w:val="22"/>
        </w:rPr>
      </w:pPr>
    </w:p>
    <w:p w14:paraId="4007F6CA" w14:textId="391AED0E" w:rsidR="00A842AA" w:rsidRPr="008821AA" w:rsidRDefault="008821AA" w:rsidP="00FE01CE">
      <w:pPr>
        <w:pStyle w:val="Default"/>
        <w:numPr>
          <w:ilvl w:val="0"/>
          <w:numId w:val="15"/>
        </w:numPr>
        <w:contextualSpacing/>
        <w:jc w:val="both"/>
        <w:rPr>
          <w:rFonts w:asciiTheme="minorHAnsi" w:eastAsiaTheme="minorEastAsia" w:hAnsiTheme="minorHAnsi" w:cstheme="minorHAnsi"/>
          <w:bCs/>
          <w:sz w:val="22"/>
          <w:szCs w:val="22"/>
          <w:lang w:val="fr-CH"/>
        </w:rPr>
      </w:pPr>
      <w:r w:rsidRPr="00F526E4">
        <w:rPr>
          <w:rFonts w:asciiTheme="minorHAnsi" w:hAnsiTheme="minorHAnsi" w:cstheme="minorHAnsi"/>
          <w:b/>
          <w:sz w:val="22"/>
          <w:szCs w:val="22"/>
          <w:lang w:val="fr-FR"/>
        </w:rPr>
        <w:t xml:space="preserve">Description de la communauté : </w:t>
      </w:r>
      <w:r w:rsidRPr="00F526E4">
        <w:rPr>
          <w:rFonts w:asciiTheme="minorHAnsi" w:hAnsiTheme="minorHAnsi" w:cstheme="minorHAnsi"/>
          <w:sz w:val="22"/>
          <w:szCs w:val="22"/>
          <w:lang w:val="fr-FR"/>
        </w:rPr>
        <w:t>(</w:t>
      </w:r>
      <w:r>
        <w:rPr>
          <w:rFonts w:asciiTheme="minorHAnsi" w:hAnsiTheme="minorHAnsi" w:cstheme="minorHAnsi"/>
          <w:sz w:val="22"/>
          <w:szCs w:val="22"/>
          <w:lang w:val="fr-FR"/>
        </w:rPr>
        <w:t xml:space="preserve">limite de </w:t>
      </w:r>
      <w:r w:rsidRPr="00F526E4">
        <w:rPr>
          <w:rFonts w:asciiTheme="minorHAnsi" w:hAnsiTheme="minorHAnsi" w:cstheme="minorHAnsi"/>
          <w:sz w:val="22"/>
          <w:szCs w:val="22"/>
          <w:lang w:val="fr-FR"/>
        </w:rPr>
        <w:t>15 lignes)</w:t>
      </w:r>
    </w:p>
    <w:p w14:paraId="2A3266DD" w14:textId="63E99F74" w:rsidR="00BE48CA" w:rsidRPr="00CD0188" w:rsidRDefault="00BE48CA" w:rsidP="00BE48CA">
      <w:pPr>
        <w:rPr>
          <w:rFonts w:asciiTheme="minorHAnsi" w:hAnsiTheme="minorHAnsi" w:cstheme="minorHAnsi"/>
          <w:i/>
          <w:iCs/>
          <w:color w:val="525252" w:themeColor="accent6" w:themeShade="80"/>
          <w:sz w:val="22"/>
          <w:szCs w:val="22"/>
          <w:lang w:val="fr-CH"/>
        </w:rPr>
      </w:pPr>
      <w:r w:rsidRPr="00CD0188">
        <w:rPr>
          <w:rFonts w:asciiTheme="minorHAnsi" w:hAnsiTheme="minorHAnsi" w:cstheme="minorHAnsi"/>
          <w:bCs/>
          <w:i/>
          <w:iCs/>
          <w:color w:val="525252" w:themeColor="accent6" w:themeShade="80"/>
          <w:sz w:val="22"/>
          <w:szCs w:val="22"/>
          <w:lang w:val="fr-CH"/>
        </w:rPr>
        <w:t xml:space="preserve">Veuillez décrire la communauté cible ou un sous-ensemble de la communauté, y compris des détails sur le </w:t>
      </w:r>
      <w:r w:rsidR="00224E71" w:rsidRPr="00CD0188">
        <w:rPr>
          <w:rFonts w:asciiTheme="minorHAnsi" w:hAnsiTheme="minorHAnsi" w:cstheme="minorHAnsi"/>
          <w:bCs/>
          <w:i/>
          <w:iCs/>
          <w:color w:val="525252" w:themeColor="accent6" w:themeShade="80"/>
          <w:sz w:val="22"/>
          <w:szCs w:val="22"/>
          <w:lang w:val="fr-CH"/>
        </w:rPr>
        <w:t>genre</w:t>
      </w:r>
      <w:r w:rsidRPr="00CD0188">
        <w:rPr>
          <w:rFonts w:asciiTheme="minorHAnsi" w:hAnsiTheme="minorHAnsi" w:cstheme="minorHAnsi"/>
          <w:bCs/>
          <w:i/>
          <w:iCs/>
          <w:color w:val="525252" w:themeColor="accent6" w:themeShade="80"/>
          <w:sz w:val="22"/>
          <w:szCs w:val="22"/>
          <w:lang w:val="fr-CH"/>
        </w:rPr>
        <w:t xml:space="preserve">, la tranche d'âge, les besoins spécifiques et les caractéristiques que les supports </w:t>
      </w:r>
      <w:r w:rsidR="005603F2" w:rsidRPr="00CD0188">
        <w:rPr>
          <w:rFonts w:asciiTheme="minorHAnsi" w:hAnsiTheme="minorHAnsi" w:cstheme="minorHAnsi"/>
          <w:bCs/>
          <w:i/>
          <w:iCs/>
          <w:color w:val="525252" w:themeColor="accent6" w:themeShade="80"/>
          <w:sz w:val="22"/>
          <w:szCs w:val="22"/>
          <w:lang w:val="fr-CH"/>
        </w:rPr>
        <w:t xml:space="preserve">et matériaux </w:t>
      </w:r>
      <w:r w:rsidRPr="00CD0188">
        <w:rPr>
          <w:rFonts w:asciiTheme="minorHAnsi" w:hAnsiTheme="minorHAnsi" w:cstheme="minorHAnsi"/>
          <w:bCs/>
          <w:i/>
          <w:iCs/>
          <w:color w:val="525252" w:themeColor="accent6" w:themeShade="80"/>
          <w:sz w:val="22"/>
          <w:szCs w:val="22"/>
          <w:lang w:val="fr-CH"/>
        </w:rPr>
        <w:t xml:space="preserve">de communication sont conçus pour atteindre et comment les supports </w:t>
      </w:r>
      <w:r w:rsidR="00DD4031">
        <w:rPr>
          <w:rFonts w:asciiTheme="minorHAnsi" w:hAnsiTheme="minorHAnsi" w:cstheme="minorHAnsi"/>
          <w:bCs/>
          <w:i/>
          <w:iCs/>
          <w:color w:val="525252" w:themeColor="accent6" w:themeShade="80"/>
          <w:sz w:val="22"/>
          <w:szCs w:val="22"/>
          <w:lang w:val="fr-CH"/>
        </w:rPr>
        <w:t xml:space="preserve">et matériaux </w:t>
      </w:r>
      <w:r w:rsidRPr="00CD0188">
        <w:rPr>
          <w:rFonts w:asciiTheme="minorHAnsi" w:hAnsiTheme="minorHAnsi" w:cstheme="minorHAnsi"/>
          <w:bCs/>
          <w:i/>
          <w:iCs/>
          <w:color w:val="525252" w:themeColor="accent6" w:themeShade="80"/>
          <w:sz w:val="22"/>
          <w:szCs w:val="22"/>
          <w:lang w:val="fr-CH"/>
        </w:rPr>
        <w:t>sont appropriés et inclusifs. En particulier, les</w:t>
      </w:r>
      <w:r w:rsidR="0017746D">
        <w:rPr>
          <w:rFonts w:asciiTheme="minorHAnsi" w:hAnsiTheme="minorHAnsi" w:cstheme="minorHAnsi"/>
          <w:bCs/>
          <w:i/>
          <w:iCs/>
          <w:color w:val="525252" w:themeColor="accent6" w:themeShade="80"/>
          <w:sz w:val="22"/>
          <w:szCs w:val="22"/>
          <w:lang w:val="fr-CH"/>
        </w:rPr>
        <w:t xml:space="preserve"> ONG</w:t>
      </w:r>
      <w:r w:rsidRPr="00CD0188">
        <w:rPr>
          <w:rFonts w:asciiTheme="minorHAnsi" w:hAnsiTheme="minorHAnsi" w:cstheme="minorHAnsi"/>
          <w:bCs/>
          <w:i/>
          <w:iCs/>
          <w:color w:val="525252" w:themeColor="accent6" w:themeShade="80"/>
          <w:sz w:val="22"/>
          <w:szCs w:val="22"/>
          <w:lang w:val="fr-CH"/>
        </w:rPr>
        <w:t xml:space="preserve"> candidat</w:t>
      </w:r>
      <w:r w:rsidR="0017746D">
        <w:rPr>
          <w:rFonts w:asciiTheme="minorHAnsi" w:hAnsiTheme="minorHAnsi" w:cstheme="minorHAnsi"/>
          <w:bCs/>
          <w:i/>
          <w:iCs/>
          <w:color w:val="525252" w:themeColor="accent6" w:themeShade="80"/>
          <w:sz w:val="22"/>
          <w:szCs w:val="22"/>
          <w:lang w:val="fr-CH"/>
        </w:rPr>
        <w:t>e</w:t>
      </w:r>
      <w:r w:rsidRPr="00CD0188">
        <w:rPr>
          <w:rFonts w:asciiTheme="minorHAnsi" w:hAnsiTheme="minorHAnsi" w:cstheme="minorHAnsi"/>
          <w:bCs/>
          <w:i/>
          <w:iCs/>
          <w:color w:val="525252" w:themeColor="accent6" w:themeShade="80"/>
          <w:sz w:val="22"/>
          <w:szCs w:val="22"/>
          <w:lang w:val="fr-CH"/>
        </w:rPr>
        <w:t>s sont encouragés à décrire leur approche pour atteindre les femmes et les filles, les personnes handicapées et les groupes difficiles à atteindre et marginalisés</w:t>
      </w:r>
      <w:r w:rsidRPr="00CD0188">
        <w:rPr>
          <w:rFonts w:asciiTheme="minorHAnsi" w:hAnsiTheme="minorHAnsi" w:cstheme="minorHAnsi"/>
          <w:i/>
          <w:iCs/>
          <w:color w:val="525252" w:themeColor="accent6" w:themeShade="80"/>
          <w:sz w:val="22"/>
          <w:szCs w:val="22"/>
          <w:lang w:val="fr-CH"/>
        </w:rPr>
        <w:t>.</w:t>
      </w:r>
    </w:p>
    <w:p w14:paraId="4A293711" w14:textId="77777777" w:rsidR="00BE48CA" w:rsidRPr="00224E71" w:rsidRDefault="00BE48CA" w:rsidP="00FE01CE">
      <w:pPr>
        <w:pStyle w:val="Default"/>
        <w:contextualSpacing/>
        <w:jc w:val="both"/>
        <w:rPr>
          <w:rFonts w:asciiTheme="minorHAnsi" w:eastAsiaTheme="minorEastAsia" w:hAnsiTheme="minorHAnsi" w:cstheme="minorHAnsi"/>
          <w:bCs/>
          <w:i/>
          <w:iCs/>
          <w:color w:val="525252" w:themeColor="accent6" w:themeShade="80"/>
          <w:sz w:val="22"/>
          <w:szCs w:val="22"/>
          <w:lang w:val="fr-CH"/>
        </w:rPr>
      </w:pPr>
    </w:p>
    <w:p w14:paraId="52ADF0D5" w14:textId="77777777" w:rsidR="00961F94" w:rsidRPr="006A4FA7" w:rsidRDefault="00961F94" w:rsidP="00961F94">
      <w:pPr>
        <w:pStyle w:val="Default"/>
        <w:ind w:left="720"/>
        <w:contextualSpacing/>
        <w:jc w:val="both"/>
        <w:rPr>
          <w:rFonts w:asciiTheme="minorHAnsi" w:hAnsiTheme="minorHAnsi" w:cstheme="minorHAnsi"/>
          <w:b/>
          <w:sz w:val="22"/>
          <w:szCs w:val="22"/>
          <w:lang w:val="fr-CH"/>
        </w:rPr>
      </w:pPr>
    </w:p>
    <w:p w14:paraId="6704C983" w14:textId="77777777" w:rsidR="00A76A76" w:rsidRPr="00A76A76" w:rsidRDefault="00A76A76" w:rsidP="00A76A76">
      <w:pPr>
        <w:pStyle w:val="Default"/>
        <w:pBdr>
          <w:top w:val="single" w:sz="4" w:space="1" w:color="auto"/>
          <w:left w:val="single" w:sz="4" w:space="4" w:color="auto"/>
          <w:bottom w:val="single" w:sz="4" w:space="1" w:color="auto"/>
          <w:right w:val="single" w:sz="4" w:space="4" w:color="auto"/>
        </w:pBdr>
        <w:contextualSpacing/>
        <w:jc w:val="both"/>
        <w:rPr>
          <w:rFonts w:asciiTheme="minorHAnsi" w:hAnsiTheme="minorHAnsi" w:cs="Calibri (Body)"/>
          <w:color w:val="595959" w:themeColor="text1" w:themeTint="A6"/>
          <w:sz w:val="22"/>
          <w:szCs w:val="22"/>
          <w:lang w:val="fr-CH"/>
        </w:rPr>
      </w:pPr>
      <w:r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begin">
          <w:ffData>
            <w:name w:val="Text1"/>
            <w:enabled/>
            <w:calcOnExit w:val="0"/>
            <w:textInput>
              <w:default w:val="Cliquez ou tapez ici pour saisir du texte."/>
            </w:textInput>
          </w:ffData>
        </w:fldChar>
      </w:r>
      <w:r w:rsidRPr="00A76A76">
        <w:rPr>
          <w:rFonts w:asciiTheme="minorHAnsi" w:hAnsiTheme="minorHAnsi" w:cs="Calibri (Body)"/>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instrText xml:space="preserve"> FORMTEXT </w:instrText>
      </w:r>
      <w:r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r>
      <w:r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separate"/>
      </w:r>
      <w:r w:rsidRPr="00A76A76">
        <w:rPr>
          <w:rFonts w:asciiTheme="minorHAnsi" w:hAnsiTheme="minorHAnsi" w:cs="Calibri (Body)"/>
          <w:noProof/>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t>Cliquez ou tapez ici pour saisir du texte.</w:t>
      </w:r>
      <w:r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end"/>
      </w:r>
    </w:p>
    <w:p w14:paraId="06E1D9CB" w14:textId="77777777" w:rsidR="00961F94" w:rsidRPr="00A05989" w:rsidRDefault="00961F94" w:rsidP="00961F94">
      <w:pPr>
        <w:pStyle w:val="Default"/>
        <w:contextualSpacing/>
        <w:jc w:val="both"/>
        <w:rPr>
          <w:rFonts w:asciiTheme="minorHAnsi" w:eastAsiaTheme="minorEastAsia" w:hAnsiTheme="minorHAnsi" w:cstheme="minorHAnsi"/>
          <w:bCs/>
          <w:i/>
          <w:iCs/>
          <w:color w:val="525252" w:themeColor="accent6" w:themeShade="80"/>
          <w:sz w:val="22"/>
          <w:szCs w:val="22"/>
          <w:lang w:val="fr-CH"/>
        </w:rPr>
      </w:pPr>
    </w:p>
    <w:p w14:paraId="3130A5EB" w14:textId="21EB0E39" w:rsidR="009D77D3" w:rsidRPr="00604710" w:rsidRDefault="009D77D3" w:rsidP="00033975">
      <w:pPr>
        <w:pStyle w:val="Default"/>
        <w:contextualSpacing/>
        <w:jc w:val="both"/>
        <w:rPr>
          <w:rFonts w:asciiTheme="minorHAnsi" w:eastAsiaTheme="minorEastAsia" w:hAnsiTheme="minorHAnsi" w:cstheme="minorHAnsi"/>
          <w:b/>
          <w:sz w:val="22"/>
          <w:szCs w:val="22"/>
          <w:lang w:val="fr-CH"/>
        </w:rPr>
      </w:pPr>
    </w:p>
    <w:p w14:paraId="64BDE81E" w14:textId="54B94105" w:rsidR="007A6BE4" w:rsidRPr="00A14EF9" w:rsidRDefault="00993A98" w:rsidP="00AB7842">
      <w:pPr>
        <w:pStyle w:val="Default"/>
        <w:contextualSpacing/>
        <w:jc w:val="both"/>
        <w:rPr>
          <w:rFonts w:asciiTheme="minorHAnsi" w:eastAsiaTheme="minorEastAsia" w:hAnsiTheme="minorHAnsi" w:cstheme="minorHAnsi"/>
          <w:b/>
          <w:sz w:val="22"/>
          <w:szCs w:val="22"/>
          <w:lang w:val="fr-CH"/>
        </w:rPr>
      </w:pPr>
      <w:r w:rsidRPr="00D038D2">
        <w:rPr>
          <w:rFonts w:asciiTheme="minorHAnsi" w:eastAsiaTheme="minorEastAsia" w:hAnsiTheme="minorHAnsi" w:cstheme="minorHAnsi"/>
          <w:b/>
          <w:sz w:val="22"/>
          <w:szCs w:val="22"/>
          <w:lang w:val="fr-CH"/>
        </w:rPr>
        <w:t xml:space="preserve">5. </w:t>
      </w:r>
      <w:r w:rsidR="00D038D2" w:rsidRPr="00F526E4">
        <w:rPr>
          <w:rFonts w:asciiTheme="minorHAnsi" w:eastAsiaTheme="minorEastAsia" w:hAnsiTheme="minorHAnsi" w:cstheme="minorHAnsi"/>
          <w:b/>
          <w:sz w:val="22"/>
          <w:szCs w:val="22"/>
          <w:lang w:val="fr-FR"/>
        </w:rPr>
        <w:t xml:space="preserve">Mesures </w:t>
      </w:r>
      <w:r w:rsidR="00BE04D0">
        <w:rPr>
          <w:rFonts w:asciiTheme="minorHAnsi" w:eastAsiaTheme="minorEastAsia" w:hAnsiTheme="minorHAnsi" w:cstheme="minorHAnsi"/>
          <w:b/>
          <w:sz w:val="22"/>
          <w:szCs w:val="22"/>
          <w:lang w:val="fr-FR"/>
        </w:rPr>
        <w:t xml:space="preserve">et dispositions </w:t>
      </w:r>
      <w:r w:rsidR="00D038D2" w:rsidRPr="00F526E4">
        <w:rPr>
          <w:rFonts w:asciiTheme="minorHAnsi" w:eastAsiaTheme="minorEastAsia" w:hAnsiTheme="minorHAnsi" w:cstheme="minorHAnsi"/>
          <w:b/>
          <w:sz w:val="22"/>
          <w:szCs w:val="22"/>
          <w:lang w:val="fr-FR"/>
        </w:rPr>
        <w:t xml:space="preserve">pour assurer la participation et la consultation de la </w:t>
      </w:r>
      <w:r w:rsidR="00EA4F9F" w:rsidRPr="00F526E4">
        <w:rPr>
          <w:rFonts w:asciiTheme="minorHAnsi" w:eastAsiaTheme="minorEastAsia" w:hAnsiTheme="minorHAnsi" w:cstheme="minorHAnsi"/>
          <w:b/>
          <w:sz w:val="22"/>
          <w:szCs w:val="22"/>
          <w:lang w:val="fr-FR"/>
        </w:rPr>
        <w:t>communauté :</w:t>
      </w:r>
      <w:r w:rsidR="00D038D2" w:rsidRPr="00F526E4">
        <w:rPr>
          <w:rFonts w:asciiTheme="minorHAnsi" w:eastAsiaTheme="minorEastAsia" w:hAnsiTheme="minorHAnsi" w:cstheme="minorHAnsi"/>
          <w:b/>
          <w:sz w:val="22"/>
          <w:szCs w:val="22"/>
          <w:lang w:val="fr-FR"/>
        </w:rPr>
        <w:t xml:space="preserve"> </w:t>
      </w:r>
      <w:r w:rsidR="00D038D2" w:rsidRPr="00F526E4">
        <w:rPr>
          <w:rFonts w:asciiTheme="minorHAnsi" w:eastAsiaTheme="minorEastAsia" w:hAnsiTheme="minorHAnsi" w:cstheme="minorHAnsi"/>
          <w:sz w:val="22"/>
          <w:szCs w:val="22"/>
          <w:lang w:val="fr-FR"/>
        </w:rPr>
        <w:t>(limite de 15 lignes)</w:t>
      </w:r>
    </w:p>
    <w:p w14:paraId="0EBA4AC5" w14:textId="7F020F42" w:rsidR="00673DDC" w:rsidRPr="008674A9" w:rsidRDefault="00673DDC" w:rsidP="00AB7842">
      <w:pPr>
        <w:pStyle w:val="Default"/>
        <w:contextualSpacing/>
        <w:jc w:val="both"/>
        <w:rPr>
          <w:rFonts w:asciiTheme="minorHAnsi" w:hAnsiTheme="minorHAnsi" w:cstheme="minorHAnsi"/>
          <w:i/>
          <w:iCs/>
          <w:color w:val="525252" w:themeColor="accent6" w:themeShade="80"/>
          <w:sz w:val="22"/>
          <w:szCs w:val="22"/>
          <w:lang w:val="fr-FR"/>
        </w:rPr>
      </w:pPr>
      <w:r w:rsidRPr="00A14EF9">
        <w:rPr>
          <w:rFonts w:asciiTheme="minorHAnsi" w:eastAsiaTheme="minorEastAsia" w:hAnsiTheme="minorHAnsi" w:cstheme="minorHAnsi"/>
          <w:bCs/>
          <w:i/>
          <w:iCs/>
          <w:color w:val="525252" w:themeColor="accent6" w:themeShade="80"/>
          <w:sz w:val="22"/>
          <w:szCs w:val="22"/>
          <w:lang w:val="fr-FR"/>
        </w:rPr>
        <w:t>Veuillez décrire comment la communauté (décrite à la section 4) a été consultée lors de la rédaction de la proposition et comment elle sera impliquée dans sa mise en œuvre et son évaluation</w:t>
      </w:r>
      <w:r w:rsidRPr="00A14EF9">
        <w:rPr>
          <w:rFonts w:asciiTheme="minorHAnsi" w:hAnsiTheme="minorHAnsi" w:cstheme="minorHAnsi"/>
          <w:i/>
          <w:iCs/>
          <w:color w:val="525252" w:themeColor="accent6" w:themeShade="80"/>
          <w:sz w:val="22"/>
          <w:szCs w:val="22"/>
          <w:lang w:val="fr-FR"/>
        </w:rPr>
        <w:t>.</w:t>
      </w:r>
    </w:p>
    <w:p w14:paraId="57E62FC4" w14:textId="77777777" w:rsidR="00961F94" w:rsidRPr="006A4FA7" w:rsidRDefault="00961F94" w:rsidP="00961F94">
      <w:pPr>
        <w:pStyle w:val="Default"/>
        <w:contextualSpacing/>
        <w:jc w:val="both"/>
        <w:rPr>
          <w:rFonts w:asciiTheme="minorHAnsi" w:hAnsiTheme="minorHAnsi" w:cstheme="minorHAnsi"/>
          <w:b/>
          <w:sz w:val="22"/>
          <w:szCs w:val="22"/>
          <w:lang w:val="fr-CH"/>
        </w:rPr>
      </w:pPr>
    </w:p>
    <w:p w14:paraId="202E6BDB" w14:textId="77777777" w:rsidR="00A76A76" w:rsidRPr="00A76A76" w:rsidRDefault="00A76A76" w:rsidP="00A76A76">
      <w:pPr>
        <w:pStyle w:val="Default"/>
        <w:pBdr>
          <w:top w:val="single" w:sz="4" w:space="1" w:color="auto"/>
          <w:left w:val="single" w:sz="4" w:space="4" w:color="auto"/>
          <w:bottom w:val="single" w:sz="4" w:space="1" w:color="auto"/>
          <w:right w:val="single" w:sz="4" w:space="4" w:color="auto"/>
        </w:pBdr>
        <w:contextualSpacing/>
        <w:jc w:val="both"/>
        <w:rPr>
          <w:rFonts w:asciiTheme="minorHAnsi" w:hAnsiTheme="minorHAnsi" w:cs="Calibri (Body)"/>
          <w:color w:val="595959" w:themeColor="text1" w:themeTint="A6"/>
          <w:sz w:val="22"/>
          <w:szCs w:val="22"/>
          <w:lang w:val="fr-CH"/>
        </w:rPr>
      </w:pPr>
      <w:r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begin">
          <w:ffData>
            <w:name w:val="Text1"/>
            <w:enabled/>
            <w:calcOnExit w:val="0"/>
            <w:textInput>
              <w:default w:val="Cliquez ou tapez ici pour saisir du texte."/>
            </w:textInput>
          </w:ffData>
        </w:fldChar>
      </w:r>
      <w:r w:rsidRPr="00A76A76">
        <w:rPr>
          <w:rFonts w:asciiTheme="minorHAnsi" w:hAnsiTheme="minorHAnsi" w:cs="Calibri (Body)"/>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instrText xml:space="preserve"> FORMTEXT </w:instrText>
      </w:r>
      <w:r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r>
      <w:r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separate"/>
      </w:r>
      <w:r w:rsidRPr="00A76A76">
        <w:rPr>
          <w:rFonts w:asciiTheme="minorHAnsi" w:hAnsiTheme="minorHAnsi" w:cs="Calibri (Body)"/>
          <w:noProof/>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t>Cliquez ou tapez ici pour saisir du texte.</w:t>
      </w:r>
      <w:r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end"/>
      </w:r>
    </w:p>
    <w:p w14:paraId="69F2FF2D" w14:textId="457096E5" w:rsidR="00500730" w:rsidRPr="00604710" w:rsidRDefault="00500730" w:rsidP="007A6BE4">
      <w:pPr>
        <w:spacing w:after="160" w:line="259" w:lineRule="auto"/>
        <w:rPr>
          <w:rFonts w:asciiTheme="minorHAnsi" w:hAnsiTheme="minorHAnsi" w:cstheme="minorHAnsi"/>
          <w:sz w:val="22"/>
          <w:szCs w:val="22"/>
          <w:lang w:val="fr-CH"/>
        </w:rPr>
      </w:pPr>
    </w:p>
    <w:p w14:paraId="397147AC" w14:textId="3F17F481" w:rsidR="0075724A" w:rsidRPr="00AD725B" w:rsidRDefault="00C70F4D" w:rsidP="009A51F1">
      <w:pPr>
        <w:pStyle w:val="Default"/>
        <w:numPr>
          <w:ilvl w:val="0"/>
          <w:numId w:val="20"/>
        </w:numPr>
        <w:contextualSpacing/>
        <w:jc w:val="both"/>
        <w:rPr>
          <w:rFonts w:asciiTheme="minorHAnsi" w:eastAsiaTheme="minorEastAsia" w:hAnsiTheme="minorHAnsi" w:cstheme="minorHAnsi"/>
          <w:b/>
          <w:sz w:val="22"/>
          <w:szCs w:val="22"/>
          <w:lang w:val="fr-CH"/>
        </w:rPr>
      </w:pPr>
      <w:r w:rsidRPr="00AD725B">
        <w:rPr>
          <w:rFonts w:asciiTheme="minorHAnsi" w:eastAsiaTheme="minorEastAsia" w:hAnsiTheme="minorHAnsi" w:cstheme="minorHAnsi"/>
          <w:b/>
          <w:sz w:val="22"/>
          <w:szCs w:val="22"/>
          <w:lang w:val="fr-CH"/>
        </w:rPr>
        <w:t>Détails sur l’organisation</w:t>
      </w:r>
      <w:r w:rsidR="00AD725B">
        <w:rPr>
          <w:rFonts w:asciiTheme="minorHAnsi" w:eastAsiaTheme="minorEastAsia" w:hAnsiTheme="minorHAnsi" w:cstheme="minorHAnsi"/>
          <w:b/>
          <w:sz w:val="22"/>
          <w:szCs w:val="22"/>
          <w:lang w:val="fr-CH"/>
        </w:rPr>
        <w:t> :</w:t>
      </w:r>
    </w:p>
    <w:p w14:paraId="7D629354" w14:textId="77777777" w:rsidR="00410E2D" w:rsidRPr="00BA778E" w:rsidRDefault="00410E2D" w:rsidP="00410E2D">
      <w:pPr>
        <w:pStyle w:val="Default"/>
        <w:ind w:left="360"/>
        <w:contextualSpacing/>
        <w:jc w:val="both"/>
        <w:rPr>
          <w:rFonts w:asciiTheme="minorHAnsi" w:eastAsiaTheme="minorEastAsia" w:hAnsiTheme="minorHAnsi" w:cstheme="minorHAnsi"/>
          <w:b/>
          <w:sz w:val="22"/>
          <w:szCs w:val="22"/>
        </w:rPr>
      </w:pPr>
    </w:p>
    <w:p w14:paraId="4114DC73" w14:textId="3E99F707" w:rsidR="00410E2D" w:rsidRPr="00D038D2" w:rsidRDefault="00AD725B" w:rsidP="00410E2D">
      <w:pPr>
        <w:pStyle w:val="Default"/>
        <w:pBdr>
          <w:top w:val="single" w:sz="4" w:space="1" w:color="auto"/>
          <w:left w:val="single" w:sz="4" w:space="4" w:color="auto"/>
          <w:bottom w:val="single" w:sz="4" w:space="1" w:color="auto"/>
          <w:right w:val="single" w:sz="4" w:space="4" w:color="auto"/>
        </w:pBdr>
        <w:contextualSpacing/>
        <w:jc w:val="both"/>
        <w:rPr>
          <w:rFonts w:asciiTheme="minorHAnsi" w:eastAsia="Times New Roman" w:hAnsiTheme="minorHAnsi" w:cstheme="minorHAnsi"/>
          <w:color w:val="auto"/>
          <w:sz w:val="22"/>
          <w:szCs w:val="22"/>
          <w:lang w:val="fr-CH" w:eastAsia="zh-CN"/>
        </w:rPr>
      </w:pPr>
      <w:r>
        <w:rPr>
          <w:rFonts w:asciiTheme="minorHAnsi" w:eastAsiaTheme="minorEastAsia" w:hAnsiTheme="minorHAnsi" w:cstheme="minorHAnsi"/>
          <w:b/>
          <w:sz w:val="22"/>
          <w:szCs w:val="22"/>
          <w:lang w:val="fr-CH"/>
        </w:rPr>
        <w:t xml:space="preserve">Nom de </w:t>
      </w:r>
      <w:r w:rsidR="008674A9">
        <w:rPr>
          <w:rFonts w:asciiTheme="minorHAnsi" w:eastAsiaTheme="minorEastAsia" w:hAnsiTheme="minorHAnsi" w:cstheme="minorHAnsi"/>
          <w:b/>
          <w:sz w:val="22"/>
          <w:szCs w:val="22"/>
          <w:lang w:val="fr-CH"/>
        </w:rPr>
        <w:t>l’organisation</w:t>
      </w:r>
      <w:r w:rsidR="008674A9" w:rsidRPr="00D038D2">
        <w:rPr>
          <w:rFonts w:asciiTheme="minorHAnsi" w:eastAsiaTheme="minorEastAsia" w:hAnsiTheme="minorHAnsi" w:cstheme="minorHAnsi"/>
          <w:b/>
          <w:sz w:val="22"/>
          <w:szCs w:val="22"/>
          <w:lang w:val="fr-CH"/>
        </w:rPr>
        <w:t xml:space="preserve"> :</w:t>
      </w:r>
      <w:r w:rsidR="00410E2D" w:rsidRPr="00D038D2">
        <w:rPr>
          <w:rFonts w:asciiTheme="minorHAnsi" w:eastAsiaTheme="minorEastAsia" w:hAnsiTheme="minorHAnsi" w:cstheme="minorHAnsi"/>
          <w:b/>
          <w:sz w:val="22"/>
          <w:szCs w:val="22"/>
          <w:lang w:val="fr-CH"/>
        </w:rPr>
        <w:t xml:space="preserve"> </w:t>
      </w:r>
      <w:sdt>
        <w:sdtPr>
          <w:rPr>
            <w:rFonts w:asciiTheme="minorHAnsi" w:hAnsiTheme="minorHAnsi" w:cstheme="minorHAnsi"/>
            <w:sz w:val="22"/>
            <w:szCs w:val="22"/>
          </w:rPr>
          <w:id w:val="-1804063983"/>
          <w:placeholder>
            <w:docPart w:val="8AA496A2F2B6FA47AF3585B6D537A1BD"/>
          </w:placeholder>
          <w15:appearance w15:val="hidden"/>
        </w:sdtPr>
        <w:sdtEndPr/>
        <w:sdtContent>
          <w:r w:rsidR="00A76A76"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begin">
              <w:ffData>
                <w:name w:val="Text1"/>
                <w:enabled/>
                <w:calcOnExit w:val="0"/>
                <w:textInput>
                  <w:default w:val="Cliquez ou tapez ici pour saisir du texte."/>
                </w:textInput>
              </w:ffData>
            </w:fldChar>
          </w:r>
          <w:r w:rsidR="00A76A76" w:rsidRPr="00A76A76">
            <w:rPr>
              <w:rFonts w:asciiTheme="minorHAnsi" w:hAnsiTheme="minorHAnsi" w:cs="Calibri (Body)"/>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instrText xml:space="preserve"> FORMTEXT </w:instrText>
          </w:r>
          <w:r w:rsidR="00A76A76"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r>
          <w:r w:rsidR="00A76A76"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separate"/>
          </w:r>
          <w:r w:rsidR="00A76A76" w:rsidRPr="00A76A76">
            <w:rPr>
              <w:rFonts w:asciiTheme="minorHAnsi" w:hAnsiTheme="minorHAnsi" w:cs="Calibri (Body)"/>
              <w:noProof/>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t>Cliquez ou tapez ici pour saisir du texte.</w:t>
          </w:r>
          <w:r w:rsidR="00A76A76"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end"/>
          </w:r>
          <w:r w:rsidR="00A76A76" w:rsidRPr="00A76A76">
            <w:rPr>
              <w:rFonts w:asciiTheme="minorHAnsi" w:hAnsiTheme="minorHAnsi" w:cs="Calibri (Body)"/>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t xml:space="preserve"> </w:t>
          </w:r>
        </w:sdtContent>
      </w:sdt>
    </w:p>
    <w:p w14:paraId="1CEC8087" w14:textId="7A9E76DB" w:rsidR="009A51F1" w:rsidRPr="00D038D2" w:rsidRDefault="009A51F1" w:rsidP="00410E2D">
      <w:pPr>
        <w:pStyle w:val="Default"/>
        <w:ind w:left="1080"/>
        <w:contextualSpacing/>
        <w:jc w:val="both"/>
        <w:rPr>
          <w:rFonts w:asciiTheme="minorHAnsi" w:eastAsiaTheme="minorEastAsia" w:hAnsiTheme="minorHAnsi" w:cstheme="minorHAnsi"/>
          <w:b/>
          <w:sz w:val="22"/>
          <w:szCs w:val="22"/>
          <w:lang w:val="fr-CH"/>
        </w:rPr>
      </w:pPr>
    </w:p>
    <w:p w14:paraId="48EAF213" w14:textId="203D951F" w:rsidR="00B11FAF" w:rsidRPr="00F51731" w:rsidRDefault="008674A9" w:rsidP="00B11FAF">
      <w:pPr>
        <w:pStyle w:val="Default"/>
        <w:pBdr>
          <w:top w:val="single" w:sz="4" w:space="1" w:color="auto"/>
          <w:left w:val="single" w:sz="4" w:space="4" w:color="auto"/>
          <w:bottom w:val="single" w:sz="4" w:space="1" w:color="auto"/>
          <w:right w:val="single" w:sz="4" w:space="4" w:color="auto"/>
        </w:pBdr>
        <w:contextualSpacing/>
        <w:jc w:val="both"/>
        <w:rPr>
          <w:rFonts w:asciiTheme="minorHAnsi" w:eastAsia="Times New Roman" w:hAnsiTheme="minorHAnsi" w:cstheme="minorHAnsi"/>
          <w:color w:val="auto"/>
          <w:sz w:val="22"/>
          <w:szCs w:val="22"/>
          <w:lang w:val="fr-CH" w:eastAsia="zh-CN"/>
        </w:rPr>
      </w:pPr>
      <w:r w:rsidRPr="00753B34">
        <w:rPr>
          <w:rFonts w:asciiTheme="minorHAnsi" w:eastAsiaTheme="minorEastAsia" w:hAnsiTheme="minorHAnsi" w:cstheme="minorHAnsi"/>
          <w:b/>
          <w:sz w:val="22"/>
          <w:szCs w:val="22"/>
          <w:lang w:val="fr-CH"/>
        </w:rPr>
        <w:t xml:space="preserve">Brève description de l’organisation </w:t>
      </w:r>
      <w:r w:rsidR="00753B34" w:rsidRPr="00753B34">
        <w:rPr>
          <w:rFonts w:asciiTheme="minorHAnsi" w:eastAsiaTheme="minorEastAsia" w:hAnsiTheme="minorHAnsi" w:cstheme="minorHAnsi"/>
          <w:b/>
          <w:sz w:val="22"/>
          <w:szCs w:val="22"/>
          <w:lang w:val="fr-CH"/>
        </w:rPr>
        <w:t>(y compris domaines de travail</w:t>
      </w:r>
      <w:r w:rsidR="00DD31A3">
        <w:rPr>
          <w:rFonts w:asciiTheme="minorHAnsi" w:eastAsiaTheme="minorEastAsia" w:hAnsiTheme="minorHAnsi" w:cstheme="minorHAnsi"/>
          <w:b/>
          <w:sz w:val="22"/>
          <w:szCs w:val="22"/>
          <w:lang w:val="fr-CH"/>
        </w:rPr>
        <w:t> ;</w:t>
      </w:r>
      <w:r w:rsidR="00753B34">
        <w:rPr>
          <w:rFonts w:asciiTheme="minorHAnsi" w:eastAsiaTheme="minorEastAsia" w:hAnsiTheme="minorHAnsi" w:cstheme="minorHAnsi"/>
          <w:b/>
          <w:sz w:val="22"/>
          <w:szCs w:val="22"/>
          <w:lang w:val="fr-CH"/>
        </w:rPr>
        <w:t xml:space="preserve"> </w:t>
      </w:r>
      <w:r w:rsidR="009513FF">
        <w:rPr>
          <w:rFonts w:asciiTheme="minorHAnsi" w:eastAsiaTheme="minorEastAsia" w:hAnsiTheme="minorHAnsi" w:cstheme="minorHAnsi"/>
          <w:b/>
          <w:sz w:val="22"/>
          <w:szCs w:val="22"/>
          <w:lang w:val="fr-CH"/>
        </w:rPr>
        <w:t>type d’aide) :</w:t>
      </w:r>
      <w:r w:rsidR="00DD31A3" w:rsidRPr="00DD31A3">
        <w:rPr>
          <w:rFonts w:asciiTheme="minorHAnsi" w:hAnsiTheme="minorHAnsi" w:cstheme="minorHAnsi"/>
          <w:sz w:val="22"/>
          <w:szCs w:val="22"/>
          <w:lang w:val="fr-CH"/>
        </w:rPr>
        <w:t xml:space="preserve"> </w:t>
      </w:r>
      <w:sdt>
        <w:sdtPr>
          <w:rPr>
            <w:rFonts w:asciiTheme="minorHAnsi" w:hAnsiTheme="minorHAnsi" w:cstheme="minorHAnsi"/>
            <w:sz w:val="22"/>
            <w:szCs w:val="22"/>
          </w:rPr>
          <w:id w:val="-1621985486"/>
          <w:placeholder>
            <w:docPart w:val="8792D46FE83DDD4FB0EE168745C9CE17"/>
          </w:placeholder>
          <w15:appearance w15:val="hidden"/>
        </w:sdtPr>
        <w:sdtEndPr/>
        <w:sdtContent>
          <w:sdt>
            <w:sdtPr>
              <w:rPr>
                <w:rFonts w:asciiTheme="minorHAnsi" w:hAnsiTheme="minorHAnsi" w:cstheme="minorHAnsi"/>
                <w:sz w:val="22"/>
                <w:szCs w:val="22"/>
              </w:rPr>
              <w:id w:val="467481790"/>
              <w:placeholder>
                <w:docPart w:val="4597768C52A852419D1CF36024ECCA6A"/>
              </w:placeholder>
              <w15:appearance w15:val="hidden"/>
            </w:sdtPr>
            <w:sdtEndPr/>
            <w:sdtContent>
              <w:sdt>
                <w:sdtPr>
                  <w:rPr>
                    <w:rFonts w:asciiTheme="minorHAnsi" w:hAnsiTheme="minorHAnsi" w:cstheme="minorHAnsi"/>
                    <w:sz w:val="22"/>
                    <w:szCs w:val="22"/>
                  </w:rPr>
                  <w:id w:val="-1503039332"/>
                  <w:placeholder>
                    <w:docPart w:val="D6C2494AAA5941449315218336FDCF12"/>
                  </w:placeholder>
                  <w15:appearance w15:val="hidden"/>
                </w:sdtPr>
                <w:sdtEndPr/>
                <w:sdtContent>
                  <w:r w:rsidR="00A76A76"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begin">
                      <w:ffData>
                        <w:name w:val="Text1"/>
                        <w:enabled/>
                        <w:calcOnExit w:val="0"/>
                        <w:textInput>
                          <w:default w:val="Cliquez ou tapez ici pour saisir du texte."/>
                        </w:textInput>
                      </w:ffData>
                    </w:fldChar>
                  </w:r>
                  <w:r w:rsidR="00A76A76" w:rsidRPr="00A76A76">
                    <w:rPr>
                      <w:rFonts w:asciiTheme="minorHAnsi" w:hAnsiTheme="minorHAnsi" w:cs="Calibri (Body)"/>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instrText xml:space="preserve"> FORMTEXT </w:instrText>
                  </w:r>
                  <w:r w:rsidR="00A76A76"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r>
                  <w:r w:rsidR="00A76A76"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separate"/>
                  </w:r>
                  <w:r w:rsidR="00A76A76" w:rsidRPr="00A76A76">
                    <w:rPr>
                      <w:rFonts w:asciiTheme="minorHAnsi" w:hAnsiTheme="minorHAnsi" w:cs="Calibri (Body)"/>
                      <w:noProof/>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t>Cliquez ou tapez ici pour saisir du texte.</w:t>
                  </w:r>
                  <w:r w:rsidR="00A76A76"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end"/>
                  </w:r>
                  <w:r w:rsidR="00A76A76" w:rsidRPr="00A76A76">
                    <w:rPr>
                      <w:rFonts w:asciiTheme="minorHAnsi" w:hAnsiTheme="minorHAnsi" w:cs="Calibri (Body)"/>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t xml:space="preserve"> </w:t>
                  </w:r>
                  <w:r w:rsidR="00DD31A3" w:rsidRPr="00E769EE">
                    <w:rPr>
                      <w:rFonts w:asciiTheme="minorHAnsi" w:hAnsiTheme="minorHAnsi" w:cs="Calibri (Body)"/>
                      <w:i/>
                      <w:iCs/>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t xml:space="preserve"> </w:t>
                  </w:r>
                </w:sdtContent>
              </w:sdt>
              <w:r w:rsidR="00DD31A3" w:rsidRPr="00D038D2">
                <w:rPr>
                  <w:rFonts w:asciiTheme="minorHAnsi" w:hAnsiTheme="minorHAnsi" w:cstheme="minorHAnsi"/>
                  <w:sz w:val="22"/>
                  <w:szCs w:val="22"/>
                  <w:lang w:val="fr-CH"/>
                </w:rPr>
                <w:t xml:space="preserve"> </w:t>
              </w:r>
            </w:sdtContent>
          </w:sdt>
        </w:sdtContent>
      </w:sdt>
    </w:p>
    <w:p w14:paraId="3B4119E7" w14:textId="77777777" w:rsidR="00B11FAF" w:rsidRPr="00F51731" w:rsidRDefault="00B11FAF" w:rsidP="00B11FAF">
      <w:pPr>
        <w:pStyle w:val="Default"/>
        <w:contextualSpacing/>
        <w:jc w:val="both"/>
        <w:rPr>
          <w:rFonts w:asciiTheme="minorHAnsi" w:eastAsiaTheme="minorEastAsia" w:hAnsiTheme="minorHAnsi" w:cstheme="minorHAnsi"/>
          <w:b/>
          <w:sz w:val="22"/>
          <w:szCs w:val="22"/>
          <w:lang w:val="fr-CH"/>
        </w:rPr>
      </w:pPr>
    </w:p>
    <w:p w14:paraId="49FD32B4" w14:textId="231633AA" w:rsidR="0003370F" w:rsidRPr="00F537FF" w:rsidRDefault="009513FF" w:rsidP="0003370F">
      <w:pPr>
        <w:pStyle w:val="Default"/>
        <w:pBdr>
          <w:top w:val="single" w:sz="4" w:space="1" w:color="auto"/>
          <w:left w:val="single" w:sz="4" w:space="4" w:color="auto"/>
          <w:bottom w:val="single" w:sz="4" w:space="1" w:color="auto"/>
          <w:right w:val="single" w:sz="4" w:space="4" w:color="auto"/>
        </w:pBdr>
        <w:contextualSpacing/>
        <w:jc w:val="both"/>
        <w:rPr>
          <w:rFonts w:asciiTheme="minorHAnsi" w:hAnsiTheme="minorHAnsi" w:cstheme="minorHAnsi"/>
          <w:sz w:val="22"/>
          <w:szCs w:val="22"/>
          <w:lang w:val="fr-CH"/>
        </w:rPr>
      </w:pPr>
      <w:r w:rsidRPr="00F537FF">
        <w:rPr>
          <w:rFonts w:asciiTheme="minorHAnsi" w:eastAsiaTheme="minorEastAsia" w:hAnsiTheme="minorHAnsi" w:cstheme="minorHAnsi"/>
          <w:b/>
          <w:sz w:val="22"/>
          <w:szCs w:val="22"/>
          <w:lang w:val="fr-CH"/>
        </w:rPr>
        <w:t xml:space="preserve">Type </w:t>
      </w:r>
      <w:r w:rsidR="00F537FF" w:rsidRPr="00F537FF">
        <w:rPr>
          <w:rFonts w:asciiTheme="minorHAnsi" w:eastAsiaTheme="minorEastAsia" w:hAnsiTheme="minorHAnsi" w:cstheme="minorHAnsi"/>
          <w:b/>
          <w:sz w:val="22"/>
          <w:szCs w:val="22"/>
          <w:lang w:val="fr-CH"/>
        </w:rPr>
        <w:t>d’organisation :</w:t>
      </w:r>
      <w:r w:rsidRPr="00F537FF">
        <w:rPr>
          <w:rFonts w:asciiTheme="minorHAnsi" w:eastAsiaTheme="minorEastAsia" w:hAnsiTheme="minorHAnsi" w:cstheme="minorHAnsi"/>
          <w:b/>
          <w:sz w:val="22"/>
          <w:szCs w:val="22"/>
          <w:lang w:val="fr-CH"/>
        </w:rPr>
        <w:t xml:space="preserve"> </w:t>
      </w:r>
      <w:r w:rsidRPr="00F537FF">
        <w:rPr>
          <w:rFonts w:asciiTheme="minorHAnsi" w:eastAsiaTheme="minorEastAsia" w:hAnsiTheme="minorHAnsi" w:cstheme="minorHAnsi"/>
          <w:bCs/>
          <w:sz w:val="22"/>
          <w:szCs w:val="22"/>
          <w:lang w:val="fr-CH"/>
        </w:rPr>
        <w:t>ONG nationale/</w:t>
      </w:r>
      <w:r w:rsidR="00A70DD9" w:rsidRPr="00F537FF">
        <w:rPr>
          <w:rFonts w:asciiTheme="minorHAnsi" w:eastAsiaTheme="minorEastAsia" w:hAnsiTheme="minorHAnsi" w:cstheme="minorHAnsi"/>
          <w:bCs/>
          <w:sz w:val="22"/>
          <w:szCs w:val="22"/>
          <w:lang w:val="fr-CH"/>
        </w:rPr>
        <w:t xml:space="preserve">ONG </w:t>
      </w:r>
      <w:r w:rsidRPr="00F537FF">
        <w:rPr>
          <w:rFonts w:asciiTheme="minorHAnsi" w:eastAsiaTheme="minorEastAsia" w:hAnsiTheme="minorHAnsi" w:cstheme="minorHAnsi"/>
          <w:bCs/>
          <w:sz w:val="22"/>
          <w:szCs w:val="22"/>
          <w:lang w:val="fr-CH"/>
        </w:rPr>
        <w:t>locale/</w:t>
      </w:r>
      <w:r w:rsidR="00A70DD9" w:rsidRPr="00F537FF">
        <w:rPr>
          <w:rFonts w:asciiTheme="minorHAnsi" w:eastAsiaTheme="minorEastAsia" w:hAnsiTheme="minorHAnsi" w:cstheme="minorHAnsi"/>
          <w:bCs/>
          <w:sz w:val="22"/>
          <w:szCs w:val="22"/>
          <w:lang w:val="fr-CH"/>
        </w:rPr>
        <w:t>petite ONG internationale/forum d’ONG/</w:t>
      </w:r>
      <w:r w:rsidR="00F537FF" w:rsidRPr="00F537FF">
        <w:rPr>
          <w:rFonts w:asciiTheme="minorHAnsi" w:eastAsiaTheme="minorEastAsia" w:hAnsiTheme="minorHAnsi" w:cstheme="minorHAnsi"/>
          <w:bCs/>
          <w:sz w:val="22"/>
          <w:szCs w:val="22"/>
          <w:lang w:val="fr-CH"/>
        </w:rPr>
        <w:t xml:space="preserve">autres : veuillez préciser </w:t>
      </w:r>
      <w:r w:rsidR="00A70DD9" w:rsidRPr="00F537FF">
        <w:rPr>
          <w:rFonts w:asciiTheme="minorHAnsi" w:eastAsiaTheme="minorEastAsia" w:hAnsiTheme="minorHAnsi" w:cstheme="minorHAnsi"/>
          <w:bCs/>
          <w:sz w:val="22"/>
          <w:szCs w:val="22"/>
          <w:lang w:val="fr-CH"/>
        </w:rPr>
        <w:t xml:space="preserve"> </w:t>
      </w:r>
    </w:p>
    <w:p w14:paraId="3D399515" w14:textId="21ED7B3C" w:rsidR="0003370F" w:rsidRPr="00F537FF" w:rsidRDefault="007D2DBD" w:rsidP="0003370F">
      <w:pPr>
        <w:pStyle w:val="Default"/>
        <w:pBdr>
          <w:top w:val="single" w:sz="4" w:space="1" w:color="auto"/>
          <w:left w:val="single" w:sz="4" w:space="4" w:color="auto"/>
          <w:bottom w:val="single" w:sz="4" w:space="1" w:color="auto"/>
          <w:right w:val="single" w:sz="4" w:space="4" w:color="auto"/>
        </w:pBdr>
        <w:contextualSpacing/>
        <w:jc w:val="both"/>
        <w:rPr>
          <w:rFonts w:asciiTheme="minorHAnsi" w:hAnsiTheme="minorHAnsi" w:cstheme="minorHAnsi"/>
          <w:sz w:val="22"/>
          <w:szCs w:val="22"/>
          <w:lang w:val="fr-CH"/>
        </w:rPr>
      </w:pPr>
      <w:sdt>
        <w:sdtPr>
          <w:rPr>
            <w:rFonts w:asciiTheme="minorHAnsi" w:hAnsiTheme="minorHAnsi" w:cstheme="minorHAnsi"/>
            <w:sz w:val="22"/>
            <w:szCs w:val="22"/>
          </w:rPr>
          <w:id w:val="325630854"/>
          <w:placeholder>
            <w:docPart w:val="47ACD662C09F1B46A72A56049C93135A"/>
          </w:placeholder>
          <w15:appearance w15:val="hidden"/>
        </w:sdtPr>
        <w:sdtEndPr/>
        <w:sdtContent>
          <w:sdt>
            <w:sdtPr>
              <w:rPr>
                <w:rFonts w:asciiTheme="minorHAnsi" w:hAnsiTheme="minorHAnsi" w:cstheme="minorHAnsi"/>
                <w:sz w:val="22"/>
                <w:szCs w:val="22"/>
              </w:rPr>
              <w:id w:val="-1615364460"/>
              <w:placeholder>
                <w:docPart w:val="B043B770F4B6C9449A952F32989F8ACA"/>
              </w:placeholder>
              <w15:appearance w15:val="hidden"/>
            </w:sdtPr>
            <w:sdtEndPr/>
            <w:sdtContent>
              <w:sdt>
                <w:sdtPr>
                  <w:rPr>
                    <w:rFonts w:asciiTheme="minorHAnsi" w:hAnsiTheme="minorHAnsi" w:cstheme="minorHAnsi"/>
                    <w:sz w:val="22"/>
                    <w:szCs w:val="22"/>
                  </w:rPr>
                  <w:id w:val="-1051609088"/>
                  <w:placeholder>
                    <w:docPart w:val="8C9B255E0B6A074FA47E3386E79A3A44"/>
                  </w:placeholder>
                  <w15:appearance w15:val="hidden"/>
                </w:sdtPr>
                <w:sdtEndPr/>
                <w:sdtContent>
                  <w:sdt>
                    <w:sdtPr>
                      <w:rPr>
                        <w:rFonts w:asciiTheme="minorHAnsi" w:hAnsiTheme="minorHAnsi" w:cstheme="minorHAnsi"/>
                        <w:sz w:val="22"/>
                        <w:szCs w:val="22"/>
                      </w:rPr>
                      <w:id w:val="728808062"/>
                      <w:placeholder>
                        <w:docPart w:val="AD82B1E6EFE98C488644DD813E13A9E0"/>
                      </w:placeholder>
                      <w15:appearance w15:val="hidden"/>
                    </w:sdtPr>
                    <w:sdtEndPr/>
                    <w:sdtContent>
                      <w:r w:rsidR="00A76A76"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begin">
                          <w:ffData>
                            <w:name w:val="Text1"/>
                            <w:enabled/>
                            <w:calcOnExit w:val="0"/>
                            <w:textInput>
                              <w:default w:val="Cliquez ou tapez ici pour saisir du texte."/>
                            </w:textInput>
                          </w:ffData>
                        </w:fldChar>
                      </w:r>
                      <w:r w:rsidR="00A76A76" w:rsidRPr="00A76A76">
                        <w:rPr>
                          <w:rFonts w:asciiTheme="minorHAnsi" w:hAnsiTheme="minorHAnsi" w:cs="Calibri (Body)"/>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instrText xml:space="preserve"> FORMTEXT </w:instrText>
                      </w:r>
                      <w:r w:rsidR="00A76A76"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r>
                      <w:r w:rsidR="00A76A76"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separate"/>
                      </w:r>
                      <w:r w:rsidR="00A76A76" w:rsidRPr="00A76A76">
                        <w:rPr>
                          <w:rFonts w:asciiTheme="minorHAnsi" w:hAnsiTheme="minorHAnsi" w:cs="Calibri (Body)"/>
                          <w:noProof/>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t>Cliquez ou tapez ici pour saisir du texte.</w:t>
                      </w:r>
                      <w:r w:rsidR="00A76A76"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end"/>
                      </w:r>
                      <w:r w:rsidR="00A76A76" w:rsidRPr="00A76A76">
                        <w:rPr>
                          <w:rFonts w:asciiTheme="minorHAnsi" w:hAnsiTheme="minorHAnsi" w:cs="Calibri (Body)"/>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t xml:space="preserve"> </w:t>
                      </w:r>
                      <w:r w:rsidR="00E56C41" w:rsidRPr="00E769EE">
                        <w:rPr>
                          <w:rFonts w:asciiTheme="minorHAnsi" w:hAnsiTheme="minorHAnsi" w:cs="Calibri (Body)"/>
                          <w:i/>
                          <w:iCs/>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t xml:space="preserve"> </w:t>
                      </w:r>
                    </w:sdtContent>
                  </w:sdt>
                  <w:r w:rsidR="00E56C41" w:rsidRPr="00D038D2">
                    <w:rPr>
                      <w:rFonts w:asciiTheme="minorHAnsi" w:hAnsiTheme="minorHAnsi" w:cstheme="minorHAnsi"/>
                      <w:sz w:val="22"/>
                      <w:szCs w:val="22"/>
                      <w:lang w:val="fr-CH"/>
                    </w:rPr>
                    <w:t xml:space="preserve"> </w:t>
                  </w:r>
                </w:sdtContent>
              </w:sdt>
            </w:sdtContent>
          </w:sdt>
        </w:sdtContent>
      </w:sdt>
    </w:p>
    <w:p w14:paraId="231D9306" w14:textId="77777777" w:rsidR="00821699" w:rsidRPr="00E56C41" w:rsidRDefault="00821699" w:rsidP="00821699">
      <w:pPr>
        <w:pStyle w:val="Default"/>
        <w:contextualSpacing/>
        <w:jc w:val="both"/>
        <w:rPr>
          <w:rFonts w:asciiTheme="minorHAnsi" w:eastAsia="Times New Roman" w:hAnsiTheme="minorHAnsi" w:cstheme="minorHAnsi"/>
          <w:color w:val="auto"/>
          <w:sz w:val="22"/>
          <w:szCs w:val="22"/>
          <w:lang w:val="fr-CH" w:eastAsia="zh-CN"/>
        </w:rPr>
      </w:pPr>
    </w:p>
    <w:p w14:paraId="409E0C7F" w14:textId="6FD919DC" w:rsidR="00821699" w:rsidRPr="00E56C41" w:rsidRDefault="00821699" w:rsidP="00821699">
      <w:pPr>
        <w:pStyle w:val="Default"/>
        <w:pBdr>
          <w:top w:val="single" w:sz="4" w:space="1" w:color="auto"/>
          <w:left w:val="single" w:sz="4" w:space="4" w:color="auto"/>
          <w:bottom w:val="single" w:sz="4" w:space="1" w:color="auto"/>
          <w:right w:val="single" w:sz="4" w:space="4" w:color="auto"/>
        </w:pBdr>
        <w:contextualSpacing/>
        <w:jc w:val="both"/>
        <w:rPr>
          <w:rFonts w:asciiTheme="minorHAnsi" w:eastAsia="Times New Roman" w:hAnsiTheme="minorHAnsi" w:cstheme="minorHAnsi"/>
          <w:color w:val="auto"/>
          <w:sz w:val="22"/>
          <w:szCs w:val="22"/>
          <w:lang w:val="fr-CH" w:eastAsia="zh-CN"/>
        </w:rPr>
      </w:pPr>
      <w:r w:rsidRPr="00E56C41">
        <w:rPr>
          <w:rFonts w:asciiTheme="minorHAnsi" w:eastAsiaTheme="minorEastAsia" w:hAnsiTheme="minorHAnsi" w:cstheme="minorHAnsi"/>
          <w:b/>
          <w:sz w:val="22"/>
          <w:szCs w:val="22"/>
          <w:lang w:val="fr-CH"/>
        </w:rPr>
        <w:t>N</w:t>
      </w:r>
      <w:r w:rsidR="00DD31A3" w:rsidRPr="00E56C41">
        <w:rPr>
          <w:rFonts w:asciiTheme="minorHAnsi" w:eastAsiaTheme="minorEastAsia" w:hAnsiTheme="minorHAnsi" w:cstheme="minorHAnsi"/>
          <w:b/>
          <w:sz w:val="22"/>
          <w:szCs w:val="22"/>
          <w:lang w:val="fr-CH"/>
        </w:rPr>
        <w:t>ombre de collaborateurs</w:t>
      </w:r>
      <w:r w:rsidRPr="00E56C41">
        <w:rPr>
          <w:rFonts w:asciiTheme="minorHAnsi" w:eastAsiaTheme="minorEastAsia" w:hAnsiTheme="minorHAnsi" w:cstheme="minorHAnsi"/>
          <w:b/>
          <w:sz w:val="22"/>
          <w:szCs w:val="22"/>
          <w:lang w:val="fr-CH"/>
        </w:rPr>
        <w:t xml:space="preserve"> </w:t>
      </w:r>
      <w:r w:rsidR="00E56C41" w:rsidRPr="00E56C41">
        <w:rPr>
          <w:rFonts w:asciiTheme="minorHAnsi" w:eastAsiaTheme="minorEastAsia" w:hAnsiTheme="minorHAnsi" w:cstheme="minorHAnsi"/>
          <w:b/>
          <w:sz w:val="22"/>
          <w:szCs w:val="22"/>
          <w:lang w:val="fr-CH"/>
        </w:rPr>
        <w:t xml:space="preserve">et budget </w:t>
      </w:r>
      <w:r w:rsidR="00A76A76" w:rsidRPr="00E56C41">
        <w:rPr>
          <w:rFonts w:asciiTheme="minorHAnsi" w:eastAsiaTheme="minorEastAsia" w:hAnsiTheme="minorHAnsi" w:cstheme="minorHAnsi"/>
          <w:b/>
          <w:sz w:val="22"/>
          <w:szCs w:val="22"/>
          <w:lang w:val="fr-CH"/>
        </w:rPr>
        <w:t>annuel :</w:t>
      </w:r>
      <w:r w:rsidRPr="00E56C41">
        <w:rPr>
          <w:rFonts w:asciiTheme="minorHAnsi" w:eastAsiaTheme="minorEastAsia" w:hAnsiTheme="minorHAnsi" w:cstheme="minorHAnsi"/>
          <w:b/>
          <w:sz w:val="22"/>
          <w:szCs w:val="22"/>
          <w:lang w:val="fr-CH"/>
        </w:rPr>
        <w:t xml:space="preserve"> </w:t>
      </w:r>
      <w:sdt>
        <w:sdtPr>
          <w:rPr>
            <w:rFonts w:asciiTheme="minorHAnsi" w:hAnsiTheme="minorHAnsi" w:cstheme="minorHAnsi"/>
            <w:sz w:val="22"/>
            <w:szCs w:val="22"/>
            <w:lang w:val="fr-CH"/>
          </w:rPr>
          <w:id w:val="721331534"/>
          <w:placeholder>
            <w:docPart w:val="438FACFF084AD445AD763E04213E3437"/>
          </w:placeholder>
          <w15:appearance w15:val="hidden"/>
        </w:sdtPr>
        <w:sdtEndPr/>
        <w:sdtContent>
          <w:r w:rsidR="00A76A76"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begin">
              <w:ffData>
                <w:name w:val="Text1"/>
                <w:enabled/>
                <w:calcOnExit w:val="0"/>
                <w:textInput>
                  <w:default w:val="Cliquez ou tapez ici pour saisir du texte."/>
                </w:textInput>
              </w:ffData>
            </w:fldChar>
          </w:r>
          <w:r w:rsidR="00A76A76" w:rsidRPr="00A76A76">
            <w:rPr>
              <w:rFonts w:asciiTheme="minorHAnsi" w:hAnsiTheme="minorHAnsi" w:cs="Calibri (Body)"/>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instrText xml:space="preserve"> FORMTEXT </w:instrText>
          </w:r>
          <w:r w:rsidR="00A76A76"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r>
          <w:r w:rsidR="00A76A76"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separate"/>
          </w:r>
          <w:r w:rsidR="00A76A76" w:rsidRPr="00A76A76">
            <w:rPr>
              <w:rFonts w:asciiTheme="minorHAnsi" w:hAnsiTheme="minorHAnsi" w:cs="Calibri (Body)"/>
              <w:noProof/>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t>Cliquez ou tapez ici pour saisir du texte.</w:t>
          </w:r>
          <w:r w:rsidR="00A76A76"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end"/>
          </w:r>
          <w:r w:rsidR="00A76A76" w:rsidRPr="006A4FA7">
            <w:rPr>
              <w:rFonts w:asciiTheme="minorHAnsi" w:hAnsiTheme="minorHAnsi" w:cs="Calibri (Body)"/>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t xml:space="preserve"> </w:t>
          </w:r>
        </w:sdtContent>
      </w:sdt>
    </w:p>
    <w:p w14:paraId="000A3846" w14:textId="77777777" w:rsidR="00821699" w:rsidRPr="006A4FA7" w:rsidRDefault="00821699" w:rsidP="0003370F">
      <w:pPr>
        <w:pStyle w:val="Default"/>
        <w:contextualSpacing/>
        <w:jc w:val="both"/>
        <w:rPr>
          <w:rFonts w:asciiTheme="minorHAnsi" w:eastAsia="Times New Roman" w:hAnsiTheme="minorHAnsi" w:cstheme="minorHAnsi"/>
          <w:color w:val="auto"/>
          <w:sz w:val="22"/>
          <w:szCs w:val="22"/>
          <w:lang w:val="fr-CH" w:eastAsia="zh-CN"/>
        </w:rPr>
      </w:pPr>
    </w:p>
    <w:p w14:paraId="2B785614" w14:textId="66D69F33" w:rsidR="0003370F" w:rsidRPr="00F537FF" w:rsidRDefault="000E1A3B" w:rsidP="0003370F">
      <w:pPr>
        <w:pStyle w:val="Default"/>
        <w:pBdr>
          <w:top w:val="single" w:sz="4" w:space="1" w:color="auto"/>
          <w:left w:val="single" w:sz="4" w:space="4" w:color="auto"/>
          <w:bottom w:val="single" w:sz="4" w:space="1" w:color="auto"/>
          <w:right w:val="single" w:sz="4" w:space="4" w:color="auto"/>
        </w:pBdr>
        <w:contextualSpacing/>
        <w:jc w:val="both"/>
        <w:rPr>
          <w:rFonts w:asciiTheme="minorHAnsi" w:eastAsia="Times New Roman" w:hAnsiTheme="minorHAnsi" w:cstheme="minorHAnsi"/>
          <w:color w:val="auto"/>
          <w:sz w:val="22"/>
          <w:szCs w:val="22"/>
          <w:lang w:val="fr-CH" w:eastAsia="zh-CN"/>
        </w:rPr>
      </w:pPr>
      <w:r w:rsidRPr="00F537FF">
        <w:rPr>
          <w:rFonts w:asciiTheme="minorHAnsi" w:eastAsiaTheme="minorEastAsia" w:hAnsiTheme="minorHAnsi" w:cstheme="minorHAnsi"/>
          <w:b/>
          <w:sz w:val="22"/>
          <w:szCs w:val="22"/>
          <w:lang w:val="fr-CH"/>
        </w:rPr>
        <w:t>Adresse :</w:t>
      </w:r>
      <w:r w:rsidR="0003370F" w:rsidRPr="00F537FF">
        <w:rPr>
          <w:rFonts w:asciiTheme="minorHAnsi" w:eastAsiaTheme="minorEastAsia" w:hAnsiTheme="minorHAnsi" w:cstheme="minorHAnsi"/>
          <w:b/>
          <w:sz w:val="22"/>
          <w:szCs w:val="22"/>
          <w:lang w:val="fr-CH"/>
        </w:rPr>
        <w:t xml:space="preserve"> </w:t>
      </w:r>
      <w:sdt>
        <w:sdtPr>
          <w:rPr>
            <w:rFonts w:asciiTheme="minorHAnsi" w:hAnsiTheme="minorHAnsi" w:cstheme="minorHAnsi"/>
            <w:sz w:val="22"/>
            <w:szCs w:val="22"/>
            <w:lang w:val="fr-CH"/>
          </w:rPr>
          <w:id w:val="989052799"/>
          <w:placeholder>
            <w:docPart w:val="B33FC0605FC03E409CD29B3B841A0829"/>
          </w:placeholder>
          <w15:appearance w15:val="hidden"/>
        </w:sdtPr>
        <w:sdtEndPr/>
        <w:sdtContent>
          <w:sdt>
            <w:sdtPr>
              <w:rPr>
                <w:rFonts w:asciiTheme="minorHAnsi" w:hAnsiTheme="minorHAnsi" w:cstheme="minorHAnsi"/>
                <w:sz w:val="22"/>
                <w:szCs w:val="22"/>
              </w:rPr>
              <w:id w:val="162443385"/>
              <w:placeholder>
                <w:docPart w:val="B05BD35284CF2344A7AEE70C32DEE5AF"/>
              </w:placeholder>
              <w15:appearance w15:val="hidden"/>
            </w:sdtPr>
            <w:sdtEndPr/>
            <w:sdtContent>
              <w:r w:rsidR="00D51747"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begin">
                  <w:ffData>
                    <w:name w:val="Text1"/>
                    <w:enabled/>
                    <w:calcOnExit w:val="0"/>
                    <w:textInput>
                      <w:default w:val="Cliquez ou tapez ici pour saisir du texte."/>
                    </w:textInput>
                  </w:ffData>
                </w:fldChar>
              </w:r>
              <w:r w:rsidR="00D51747" w:rsidRPr="00A76A76">
                <w:rPr>
                  <w:rFonts w:asciiTheme="minorHAnsi" w:hAnsiTheme="minorHAnsi" w:cs="Calibri (Body)"/>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instrText xml:space="preserve"> FORMTEXT </w:instrText>
              </w:r>
              <w:r w:rsidR="00D51747"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r>
              <w:r w:rsidR="00D51747"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separate"/>
              </w:r>
              <w:r w:rsidR="00D51747" w:rsidRPr="00A76A76">
                <w:rPr>
                  <w:rFonts w:asciiTheme="minorHAnsi" w:hAnsiTheme="minorHAnsi" w:cs="Calibri (Body)"/>
                  <w:noProof/>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t>Cliquez ou tapez ici pour saisir du texte.</w:t>
              </w:r>
              <w:r w:rsidR="00D51747"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end"/>
              </w:r>
              <w:r w:rsidR="00D51747" w:rsidRPr="00D51747">
                <w:rPr>
                  <w:rFonts w:asciiTheme="minorHAnsi" w:hAnsiTheme="minorHAnsi" w:cs="Calibri (Body)"/>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t xml:space="preserve"> </w:t>
              </w:r>
            </w:sdtContent>
          </w:sdt>
        </w:sdtContent>
      </w:sdt>
    </w:p>
    <w:p w14:paraId="69C09DFC" w14:textId="18586EFE" w:rsidR="0003370F" w:rsidRDefault="0003370F" w:rsidP="0003370F">
      <w:pPr>
        <w:pStyle w:val="Default"/>
        <w:contextualSpacing/>
        <w:jc w:val="both"/>
        <w:rPr>
          <w:rFonts w:asciiTheme="minorHAnsi" w:eastAsiaTheme="minorEastAsia" w:hAnsiTheme="minorHAnsi" w:cstheme="minorHAnsi"/>
          <w:b/>
          <w:sz w:val="22"/>
          <w:szCs w:val="22"/>
          <w:lang w:val="fr-CH"/>
        </w:rPr>
      </w:pPr>
    </w:p>
    <w:p w14:paraId="7E4AAB41" w14:textId="2F4D22C4" w:rsidR="00844165" w:rsidRPr="005759D5" w:rsidRDefault="00844165" w:rsidP="00844165">
      <w:pPr>
        <w:pStyle w:val="Default"/>
        <w:pBdr>
          <w:top w:val="single" w:sz="4" w:space="1" w:color="auto"/>
          <w:left w:val="single" w:sz="4" w:space="4" w:color="auto"/>
          <w:bottom w:val="single" w:sz="4" w:space="1" w:color="auto"/>
          <w:right w:val="single" w:sz="4" w:space="4" w:color="auto"/>
        </w:pBdr>
        <w:contextualSpacing/>
        <w:jc w:val="both"/>
        <w:rPr>
          <w:rFonts w:asciiTheme="minorHAnsi" w:eastAsia="Times New Roman" w:hAnsiTheme="minorHAnsi" w:cstheme="minorHAnsi"/>
          <w:color w:val="auto"/>
          <w:sz w:val="22"/>
          <w:szCs w:val="22"/>
          <w:lang w:val="fr-CH" w:eastAsia="zh-CN"/>
        </w:rPr>
      </w:pPr>
      <w:r w:rsidRPr="005759D5">
        <w:rPr>
          <w:rFonts w:asciiTheme="minorHAnsi" w:eastAsiaTheme="minorEastAsia" w:hAnsiTheme="minorHAnsi" w:cstheme="minorHAnsi"/>
          <w:b/>
          <w:sz w:val="22"/>
          <w:szCs w:val="22"/>
          <w:lang w:val="fr-CH"/>
        </w:rPr>
        <w:t>Site web (</w:t>
      </w:r>
      <w:r w:rsidR="005759D5">
        <w:rPr>
          <w:rFonts w:asciiTheme="minorHAnsi" w:eastAsiaTheme="minorEastAsia" w:hAnsiTheme="minorHAnsi" w:cstheme="minorHAnsi"/>
          <w:b/>
          <w:sz w:val="22"/>
          <w:szCs w:val="22"/>
          <w:lang w:val="fr-CH"/>
        </w:rPr>
        <w:t>si existant</w:t>
      </w:r>
      <w:r w:rsidRPr="005759D5">
        <w:rPr>
          <w:rFonts w:asciiTheme="minorHAnsi" w:eastAsiaTheme="minorEastAsia" w:hAnsiTheme="minorHAnsi" w:cstheme="minorHAnsi"/>
          <w:b/>
          <w:sz w:val="22"/>
          <w:szCs w:val="22"/>
          <w:lang w:val="fr-CH"/>
        </w:rPr>
        <w:t>)</w:t>
      </w:r>
      <w:r w:rsidR="004C4808">
        <w:rPr>
          <w:rFonts w:asciiTheme="minorHAnsi" w:eastAsiaTheme="minorEastAsia" w:hAnsiTheme="minorHAnsi" w:cstheme="minorHAnsi"/>
          <w:b/>
          <w:sz w:val="22"/>
          <w:szCs w:val="22"/>
          <w:lang w:val="fr-CH"/>
        </w:rPr>
        <w:t xml:space="preserve"> </w:t>
      </w:r>
      <w:r w:rsidRPr="005759D5">
        <w:rPr>
          <w:rFonts w:asciiTheme="minorHAnsi" w:eastAsiaTheme="minorEastAsia" w:hAnsiTheme="minorHAnsi" w:cstheme="minorHAnsi"/>
          <w:b/>
          <w:sz w:val="22"/>
          <w:szCs w:val="22"/>
          <w:lang w:val="fr-CH"/>
        </w:rPr>
        <w:t xml:space="preserve">: </w:t>
      </w:r>
      <w:sdt>
        <w:sdtPr>
          <w:rPr>
            <w:rFonts w:asciiTheme="minorHAnsi" w:hAnsiTheme="minorHAnsi" w:cstheme="minorHAnsi"/>
            <w:sz w:val="22"/>
            <w:szCs w:val="22"/>
          </w:rPr>
          <w:id w:val="-203023025"/>
          <w:placeholder>
            <w:docPart w:val="C93DCEC960761646ABE10EEF060510F8"/>
          </w:placeholder>
          <w15:appearance w15:val="hidden"/>
        </w:sdtPr>
        <w:sdtEndPr/>
        <w:sdtContent>
          <w:sdt>
            <w:sdtPr>
              <w:rPr>
                <w:rFonts w:asciiTheme="minorHAnsi" w:hAnsiTheme="minorHAnsi" w:cstheme="minorHAnsi"/>
                <w:sz w:val="22"/>
                <w:szCs w:val="22"/>
              </w:rPr>
              <w:id w:val="570245797"/>
              <w:placeholder>
                <w:docPart w:val="EE819E4A9AC6F44CAC93B390D8C45537"/>
              </w:placeholder>
              <w15:appearance w15:val="hidden"/>
            </w:sdtPr>
            <w:sdtEndPr/>
            <w:sdtContent>
              <w:r w:rsidR="00900A36"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begin">
                  <w:ffData>
                    <w:name w:val="Text1"/>
                    <w:enabled/>
                    <w:calcOnExit w:val="0"/>
                    <w:textInput>
                      <w:default w:val="Cliquez ou tapez ici pour saisir du texte."/>
                    </w:textInput>
                  </w:ffData>
                </w:fldChar>
              </w:r>
              <w:r w:rsidR="00900A36" w:rsidRPr="00A76A76">
                <w:rPr>
                  <w:rFonts w:asciiTheme="minorHAnsi" w:hAnsiTheme="minorHAnsi" w:cs="Calibri (Body)"/>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instrText xml:space="preserve"> FORMTEXT </w:instrText>
              </w:r>
              <w:r w:rsidR="00900A36"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r>
              <w:r w:rsidR="00900A36"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separate"/>
              </w:r>
              <w:r w:rsidR="00900A36" w:rsidRPr="00A76A76">
                <w:rPr>
                  <w:rFonts w:asciiTheme="minorHAnsi" w:hAnsiTheme="minorHAnsi" w:cs="Calibri (Body)"/>
                  <w:noProof/>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t>Cliquez ou tapez ici pour saisir du texte.</w:t>
              </w:r>
              <w:r w:rsidR="00900A36"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end"/>
              </w:r>
              <w:r w:rsidR="00900A36" w:rsidRPr="00900A36">
                <w:rPr>
                  <w:rFonts w:asciiTheme="minorHAnsi" w:hAnsiTheme="minorHAnsi" w:cs="Calibri (Body)"/>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t xml:space="preserve"> </w:t>
              </w:r>
            </w:sdtContent>
          </w:sdt>
        </w:sdtContent>
      </w:sdt>
    </w:p>
    <w:p w14:paraId="13A6BA6D" w14:textId="77777777" w:rsidR="00844165" w:rsidRPr="005759D5" w:rsidRDefault="00844165" w:rsidP="0003370F">
      <w:pPr>
        <w:pStyle w:val="Default"/>
        <w:contextualSpacing/>
        <w:jc w:val="both"/>
        <w:rPr>
          <w:rFonts w:asciiTheme="minorHAnsi" w:eastAsiaTheme="minorEastAsia" w:hAnsiTheme="minorHAnsi" w:cstheme="minorHAnsi"/>
          <w:b/>
          <w:sz w:val="22"/>
          <w:szCs w:val="22"/>
          <w:lang w:val="fr-CH"/>
        </w:rPr>
      </w:pPr>
    </w:p>
    <w:p w14:paraId="3A99A98E" w14:textId="7145C7A5" w:rsidR="00410E2D" w:rsidRPr="00F537FF" w:rsidRDefault="00F537FF" w:rsidP="00410E2D">
      <w:pPr>
        <w:pStyle w:val="Default"/>
        <w:pBdr>
          <w:top w:val="single" w:sz="4" w:space="1" w:color="auto"/>
          <w:left w:val="single" w:sz="4" w:space="4" w:color="auto"/>
          <w:bottom w:val="single" w:sz="4" w:space="1" w:color="auto"/>
          <w:right w:val="single" w:sz="4" w:space="4" w:color="auto"/>
        </w:pBdr>
        <w:contextualSpacing/>
        <w:jc w:val="both"/>
        <w:rPr>
          <w:rFonts w:asciiTheme="minorHAnsi" w:eastAsia="Times New Roman" w:hAnsiTheme="minorHAnsi" w:cstheme="minorHAnsi"/>
          <w:color w:val="auto"/>
          <w:sz w:val="22"/>
          <w:szCs w:val="22"/>
          <w:lang w:val="fr-CH" w:eastAsia="zh-CN"/>
        </w:rPr>
      </w:pPr>
      <w:r>
        <w:rPr>
          <w:rFonts w:asciiTheme="minorHAnsi" w:eastAsiaTheme="minorEastAsia" w:hAnsiTheme="minorHAnsi" w:cstheme="minorHAnsi"/>
          <w:b/>
          <w:sz w:val="22"/>
          <w:szCs w:val="22"/>
          <w:lang w:val="fr-CH"/>
        </w:rPr>
        <w:t>Personne de contact</w:t>
      </w:r>
      <w:r w:rsidR="000E1A3B">
        <w:rPr>
          <w:rFonts w:asciiTheme="minorHAnsi" w:eastAsiaTheme="minorEastAsia" w:hAnsiTheme="minorHAnsi" w:cstheme="minorHAnsi"/>
          <w:b/>
          <w:sz w:val="22"/>
          <w:szCs w:val="22"/>
          <w:lang w:val="fr-CH"/>
        </w:rPr>
        <w:t>, titre du poste, adresse e</w:t>
      </w:r>
      <w:r w:rsidR="003A76CA">
        <w:rPr>
          <w:rFonts w:asciiTheme="minorHAnsi" w:eastAsiaTheme="minorEastAsia" w:hAnsiTheme="minorHAnsi" w:cstheme="minorHAnsi"/>
          <w:b/>
          <w:sz w:val="22"/>
          <w:szCs w:val="22"/>
          <w:lang w:val="fr-CH"/>
        </w:rPr>
        <w:t>-</w:t>
      </w:r>
      <w:r w:rsidR="000E1A3B">
        <w:rPr>
          <w:rFonts w:asciiTheme="minorHAnsi" w:eastAsiaTheme="minorEastAsia" w:hAnsiTheme="minorHAnsi" w:cstheme="minorHAnsi"/>
          <w:b/>
          <w:sz w:val="22"/>
          <w:szCs w:val="22"/>
          <w:lang w:val="fr-CH"/>
        </w:rPr>
        <w:t xml:space="preserve">mail : </w:t>
      </w:r>
      <w:sdt>
        <w:sdtPr>
          <w:rPr>
            <w:rFonts w:asciiTheme="minorHAnsi" w:hAnsiTheme="minorHAnsi" w:cstheme="minorHAnsi"/>
            <w:sz w:val="22"/>
            <w:szCs w:val="22"/>
            <w:lang w:val="fr-CH"/>
          </w:rPr>
          <w:id w:val="-1571425010"/>
          <w:placeholder>
            <w:docPart w:val="3266992B8C78C9429B91430D3B468725"/>
          </w:placeholder>
          <w15:appearance w15:val="hidden"/>
        </w:sdtPr>
        <w:sdtEndPr/>
        <w:sdtContent>
          <w:sdt>
            <w:sdtPr>
              <w:rPr>
                <w:rFonts w:asciiTheme="minorHAnsi" w:hAnsiTheme="minorHAnsi" w:cstheme="minorHAnsi"/>
                <w:sz w:val="22"/>
                <w:szCs w:val="22"/>
              </w:rPr>
              <w:id w:val="1156028577"/>
              <w:placeholder>
                <w:docPart w:val="FEBD1FC9D4544B4E87377E75A7369A94"/>
              </w:placeholder>
              <w15:appearance w15:val="hidden"/>
            </w:sdtPr>
            <w:sdtEndPr/>
            <w:sdtContent>
              <w:r w:rsidR="00900A36"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begin">
                  <w:ffData>
                    <w:name w:val="Text1"/>
                    <w:enabled/>
                    <w:calcOnExit w:val="0"/>
                    <w:textInput>
                      <w:default w:val="Cliquez ou tapez ici pour saisir du texte."/>
                    </w:textInput>
                  </w:ffData>
                </w:fldChar>
              </w:r>
              <w:r w:rsidR="00900A36" w:rsidRPr="00A76A76">
                <w:rPr>
                  <w:rFonts w:asciiTheme="minorHAnsi" w:hAnsiTheme="minorHAnsi" w:cs="Calibri (Body)"/>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instrText xml:space="preserve"> FORMTEXT </w:instrText>
              </w:r>
              <w:r w:rsidR="00900A36"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r>
              <w:r w:rsidR="00900A36"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separate"/>
              </w:r>
              <w:r w:rsidR="00900A36" w:rsidRPr="00A76A76">
                <w:rPr>
                  <w:rFonts w:asciiTheme="minorHAnsi" w:hAnsiTheme="minorHAnsi" w:cs="Calibri (Body)"/>
                  <w:noProof/>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t>Cliquez ou tapez ici pour saisir du texte.</w:t>
              </w:r>
              <w:r w:rsidR="00900A36"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end"/>
              </w:r>
              <w:r w:rsidR="00900A36" w:rsidRPr="00CF55CE">
                <w:rPr>
                  <w:rFonts w:asciiTheme="minorHAnsi" w:hAnsiTheme="minorHAnsi" w:cs="Calibri (Body)"/>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t xml:space="preserve"> </w:t>
              </w:r>
            </w:sdtContent>
          </w:sdt>
        </w:sdtContent>
      </w:sdt>
    </w:p>
    <w:p w14:paraId="0EC8597B" w14:textId="340A6E26" w:rsidR="00C75734" w:rsidRPr="00F537FF" w:rsidRDefault="00C75734" w:rsidP="00410E2D">
      <w:pPr>
        <w:pStyle w:val="Default"/>
        <w:ind w:left="1080"/>
        <w:contextualSpacing/>
        <w:jc w:val="both"/>
        <w:rPr>
          <w:rFonts w:asciiTheme="minorHAnsi" w:eastAsiaTheme="minorEastAsia" w:hAnsiTheme="minorHAnsi" w:cstheme="minorHAnsi"/>
          <w:b/>
          <w:sz w:val="22"/>
          <w:szCs w:val="22"/>
          <w:lang w:val="fr-CH"/>
        </w:rPr>
      </w:pPr>
    </w:p>
    <w:p w14:paraId="432F7E6E" w14:textId="289FA93B" w:rsidR="001E5E2B" w:rsidRPr="001E5E2B" w:rsidRDefault="004022CD" w:rsidP="00410E2D">
      <w:pPr>
        <w:pStyle w:val="Default"/>
        <w:pBdr>
          <w:top w:val="single" w:sz="4" w:space="1" w:color="auto"/>
          <w:left w:val="single" w:sz="4" w:space="4" w:color="auto"/>
          <w:bottom w:val="single" w:sz="4" w:space="1" w:color="auto"/>
          <w:right w:val="single" w:sz="4" w:space="4" w:color="auto"/>
        </w:pBdr>
        <w:contextualSpacing/>
        <w:jc w:val="both"/>
        <w:rPr>
          <w:rFonts w:asciiTheme="minorHAnsi" w:eastAsiaTheme="minorEastAsia" w:hAnsiTheme="minorHAnsi" w:cstheme="minorHAnsi"/>
          <w:b/>
          <w:sz w:val="22"/>
          <w:szCs w:val="22"/>
          <w:lang w:val="fr-CH"/>
        </w:rPr>
      </w:pPr>
      <w:r>
        <w:rPr>
          <w:rFonts w:asciiTheme="minorHAnsi" w:eastAsiaTheme="minorEastAsia" w:hAnsiTheme="minorHAnsi" w:cstheme="minorHAnsi"/>
          <w:b/>
          <w:sz w:val="22"/>
          <w:szCs w:val="22"/>
          <w:lang w:val="fr-CH"/>
        </w:rPr>
        <w:t>O</w:t>
      </w:r>
      <w:r w:rsidR="001E5E2B">
        <w:rPr>
          <w:rFonts w:asciiTheme="minorHAnsi" w:eastAsiaTheme="minorEastAsia" w:hAnsiTheme="minorHAnsi" w:cstheme="minorHAnsi"/>
          <w:b/>
          <w:sz w:val="22"/>
          <w:szCs w:val="22"/>
          <w:lang w:val="fr-CH"/>
        </w:rPr>
        <w:t>ù</w:t>
      </w:r>
      <w:r>
        <w:rPr>
          <w:rFonts w:asciiTheme="minorHAnsi" w:eastAsiaTheme="minorEastAsia" w:hAnsiTheme="minorHAnsi" w:cstheme="minorHAnsi"/>
          <w:b/>
          <w:sz w:val="22"/>
          <w:szCs w:val="22"/>
          <w:lang w:val="fr-CH"/>
        </w:rPr>
        <w:t xml:space="preserve"> se déroulera le projet proposé</w:t>
      </w:r>
      <w:r w:rsidR="001E5E2B">
        <w:rPr>
          <w:rFonts w:asciiTheme="minorHAnsi" w:eastAsiaTheme="minorEastAsia" w:hAnsiTheme="minorHAnsi" w:cstheme="minorHAnsi"/>
          <w:b/>
          <w:sz w:val="22"/>
          <w:szCs w:val="22"/>
          <w:lang w:val="fr-CH"/>
        </w:rPr>
        <w:t xml:space="preserve"> (pays, région)</w:t>
      </w:r>
      <w:r>
        <w:rPr>
          <w:rFonts w:asciiTheme="minorHAnsi" w:eastAsiaTheme="minorEastAsia" w:hAnsiTheme="minorHAnsi" w:cstheme="minorHAnsi"/>
          <w:b/>
          <w:sz w:val="22"/>
          <w:szCs w:val="22"/>
          <w:lang w:val="fr-CH"/>
        </w:rPr>
        <w:t xml:space="preserve"> ? </w:t>
      </w:r>
      <w:sdt>
        <w:sdtPr>
          <w:rPr>
            <w:rFonts w:asciiTheme="minorHAnsi" w:hAnsiTheme="minorHAnsi" w:cstheme="minorHAnsi"/>
            <w:sz w:val="22"/>
            <w:szCs w:val="22"/>
          </w:rPr>
          <w:id w:val="-1446996802"/>
          <w:placeholder>
            <w:docPart w:val="D75F835F0AC8CD4D9A992D60FD933852"/>
          </w:placeholder>
          <w15:appearance w15:val="hidden"/>
        </w:sdtPr>
        <w:sdtEndPr/>
        <w:sdtContent>
          <w:r w:rsidR="00900A36"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begin">
              <w:ffData>
                <w:name w:val="Text1"/>
                <w:enabled/>
                <w:calcOnExit w:val="0"/>
                <w:textInput>
                  <w:default w:val="Cliquez ou tapez ici pour saisir du texte."/>
                </w:textInput>
              </w:ffData>
            </w:fldChar>
          </w:r>
          <w:r w:rsidR="00900A36" w:rsidRPr="00A76A76">
            <w:rPr>
              <w:rFonts w:asciiTheme="minorHAnsi" w:hAnsiTheme="minorHAnsi" w:cs="Calibri (Body)"/>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instrText xml:space="preserve"> FORMTEXT </w:instrText>
          </w:r>
          <w:r w:rsidR="00900A36"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r>
          <w:r w:rsidR="00900A36"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separate"/>
          </w:r>
          <w:r w:rsidR="00900A36" w:rsidRPr="00A76A76">
            <w:rPr>
              <w:rFonts w:asciiTheme="minorHAnsi" w:hAnsiTheme="minorHAnsi" w:cs="Calibri (Body)"/>
              <w:noProof/>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t>Cliquez ou tapez ici pour saisir du texte.</w:t>
          </w:r>
          <w:r w:rsidR="00900A36"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end"/>
          </w:r>
          <w:r w:rsidR="00900A36" w:rsidRPr="00CF55CE">
            <w:rPr>
              <w:rFonts w:asciiTheme="minorHAnsi" w:hAnsiTheme="minorHAnsi" w:cs="Calibri (Body)"/>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t xml:space="preserve"> </w:t>
          </w:r>
        </w:sdtContent>
      </w:sdt>
    </w:p>
    <w:p w14:paraId="47C29E55" w14:textId="5252E5DD" w:rsidR="00C75734" w:rsidRPr="00F537FF" w:rsidRDefault="00C75734" w:rsidP="00410E2D">
      <w:pPr>
        <w:pStyle w:val="Default"/>
        <w:ind w:left="1080"/>
        <w:contextualSpacing/>
        <w:jc w:val="both"/>
        <w:rPr>
          <w:rFonts w:asciiTheme="minorHAnsi" w:eastAsiaTheme="minorEastAsia" w:hAnsiTheme="minorHAnsi" w:cstheme="minorHAnsi"/>
          <w:b/>
          <w:sz w:val="22"/>
          <w:szCs w:val="22"/>
          <w:lang w:val="fr-CH"/>
        </w:rPr>
      </w:pPr>
    </w:p>
    <w:p w14:paraId="1E8BA203" w14:textId="729662B7" w:rsidR="00410E2D" w:rsidRPr="00F537FF" w:rsidRDefault="001E5E2B" w:rsidP="00410E2D">
      <w:pPr>
        <w:pStyle w:val="Default"/>
        <w:pBdr>
          <w:top w:val="single" w:sz="4" w:space="1" w:color="auto"/>
          <w:left w:val="single" w:sz="4" w:space="4" w:color="auto"/>
          <w:bottom w:val="single" w:sz="4" w:space="1" w:color="auto"/>
          <w:right w:val="single" w:sz="4" w:space="4" w:color="auto"/>
        </w:pBdr>
        <w:contextualSpacing/>
        <w:jc w:val="both"/>
        <w:rPr>
          <w:rFonts w:asciiTheme="minorHAnsi" w:eastAsia="Times New Roman" w:hAnsiTheme="minorHAnsi" w:cstheme="minorHAnsi"/>
          <w:color w:val="auto"/>
          <w:sz w:val="22"/>
          <w:szCs w:val="22"/>
          <w:lang w:val="fr-CH" w:eastAsia="zh-CN"/>
        </w:rPr>
      </w:pPr>
      <w:r>
        <w:rPr>
          <w:rFonts w:asciiTheme="minorHAnsi" w:eastAsiaTheme="minorEastAsia" w:hAnsiTheme="minorHAnsi" w:cstheme="minorHAnsi"/>
          <w:b/>
          <w:sz w:val="22"/>
          <w:szCs w:val="22"/>
          <w:lang w:val="fr-CH"/>
        </w:rPr>
        <w:t xml:space="preserve">Langue(s) des livrables </w:t>
      </w:r>
      <w:r w:rsidR="00645ADA" w:rsidRPr="00F537FF">
        <w:rPr>
          <w:rFonts w:asciiTheme="minorHAnsi" w:eastAsiaTheme="minorEastAsia" w:hAnsiTheme="minorHAnsi" w:cstheme="minorHAnsi"/>
          <w:b/>
          <w:sz w:val="22"/>
          <w:szCs w:val="22"/>
          <w:lang w:val="fr-CH"/>
        </w:rPr>
        <w:t>:</w:t>
      </w:r>
      <w:r w:rsidR="00410E2D" w:rsidRPr="00F537FF">
        <w:rPr>
          <w:rFonts w:asciiTheme="minorHAnsi" w:hAnsiTheme="minorHAnsi" w:cstheme="minorHAnsi"/>
          <w:sz w:val="22"/>
          <w:szCs w:val="22"/>
          <w:lang w:val="fr-CH"/>
        </w:rPr>
        <w:t xml:space="preserve"> </w:t>
      </w:r>
      <w:sdt>
        <w:sdtPr>
          <w:rPr>
            <w:rFonts w:asciiTheme="minorHAnsi" w:hAnsiTheme="minorHAnsi" w:cstheme="minorHAnsi"/>
            <w:sz w:val="22"/>
            <w:szCs w:val="22"/>
            <w:lang w:val="fr-CH"/>
          </w:rPr>
          <w:id w:val="1430466897"/>
          <w:placeholder>
            <w:docPart w:val="5760C4AEE749D740BFB32D5072E64F9D"/>
          </w:placeholder>
          <w15:appearance w15:val="hidden"/>
        </w:sdtPr>
        <w:sdtEndPr/>
        <w:sdtContent>
          <w:sdt>
            <w:sdtPr>
              <w:rPr>
                <w:rFonts w:asciiTheme="minorHAnsi" w:hAnsiTheme="minorHAnsi" w:cstheme="minorHAnsi"/>
                <w:sz w:val="22"/>
                <w:szCs w:val="22"/>
              </w:rPr>
              <w:id w:val="-1270853284"/>
              <w:placeholder>
                <w:docPart w:val="D3044C9B76FAD64E9D03905C2F2C6AE9"/>
              </w:placeholder>
              <w15:appearance w15:val="hidden"/>
            </w:sdtPr>
            <w:sdtEndPr/>
            <w:sdtContent>
              <w:r w:rsidR="00900A36"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begin">
                  <w:ffData>
                    <w:name w:val="Text1"/>
                    <w:enabled/>
                    <w:calcOnExit w:val="0"/>
                    <w:textInput>
                      <w:default w:val="Cliquez ou tapez ici pour saisir du texte."/>
                    </w:textInput>
                  </w:ffData>
                </w:fldChar>
              </w:r>
              <w:r w:rsidR="00900A36" w:rsidRPr="00A76A76">
                <w:rPr>
                  <w:rFonts w:asciiTheme="minorHAnsi" w:hAnsiTheme="minorHAnsi" w:cs="Calibri (Body)"/>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instrText xml:space="preserve"> FORMTEXT </w:instrText>
              </w:r>
              <w:r w:rsidR="00900A36"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r>
              <w:r w:rsidR="00900A36"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separate"/>
              </w:r>
              <w:r w:rsidR="00900A36" w:rsidRPr="00A76A76">
                <w:rPr>
                  <w:rFonts w:asciiTheme="minorHAnsi" w:hAnsiTheme="minorHAnsi" w:cs="Calibri (Body)"/>
                  <w:noProof/>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t>Cliquez ou tapez ici pour saisir du texte.</w:t>
              </w:r>
              <w:r w:rsidR="00900A36"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end"/>
              </w:r>
              <w:r w:rsidR="00900A36" w:rsidRPr="00CF55CE">
                <w:rPr>
                  <w:rFonts w:asciiTheme="minorHAnsi" w:hAnsiTheme="minorHAnsi" w:cs="Calibri (Body)"/>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t xml:space="preserve"> </w:t>
              </w:r>
            </w:sdtContent>
          </w:sdt>
        </w:sdtContent>
      </w:sdt>
    </w:p>
    <w:p w14:paraId="298420C2" w14:textId="4231CA2B" w:rsidR="00397F06" w:rsidRPr="00F537FF" w:rsidRDefault="00397F06" w:rsidP="00397F06">
      <w:pPr>
        <w:pStyle w:val="Default"/>
        <w:contextualSpacing/>
        <w:jc w:val="both"/>
        <w:rPr>
          <w:rFonts w:asciiTheme="minorHAnsi" w:eastAsiaTheme="minorEastAsia" w:hAnsiTheme="minorHAnsi" w:cstheme="minorHAnsi"/>
          <w:bCs/>
          <w:sz w:val="22"/>
          <w:szCs w:val="22"/>
          <w:lang w:val="fr-CH"/>
        </w:rPr>
      </w:pPr>
    </w:p>
    <w:p w14:paraId="2BDC31BF" w14:textId="64F4FF76" w:rsidR="00397F06" w:rsidRPr="00F537FF" w:rsidRDefault="003A76CA" w:rsidP="00397F06">
      <w:pPr>
        <w:pStyle w:val="Default"/>
        <w:pBdr>
          <w:top w:val="single" w:sz="4" w:space="1" w:color="auto"/>
          <w:left w:val="single" w:sz="4" w:space="4" w:color="auto"/>
          <w:bottom w:val="single" w:sz="4" w:space="1" w:color="auto"/>
          <w:right w:val="single" w:sz="4" w:space="4" w:color="auto"/>
        </w:pBdr>
        <w:contextualSpacing/>
        <w:jc w:val="both"/>
        <w:rPr>
          <w:rFonts w:asciiTheme="minorHAnsi" w:eastAsia="Times New Roman" w:hAnsiTheme="minorHAnsi" w:cstheme="minorHAnsi"/>
          <w:color w:val="auto"/>
          <w:sz w:val="22"/>
          <w:szCs w:val="22"/>
          <w:lang w:val="fr-CH" w:eastAsia="zh-CN"/>
        </w:rPr>
      </w:pPr>
      <w:r>
        <w:rPr>
          <w:rFonts w:asciiTheme="minorHAnsi" w:eastAsiaTheme="minorEastAsia" w:hAnsiTheme="minorHAnsi" w:cstheme="minorHAnsi"/>
          <w:b/>
          <w:sz w:val="22"/>
          <w:szCs w:val="22"/>
          <w:lang w:val="fr-CH"/>
        </w:rPr>
        <w:t>E</w:t>
      </w:r>
      <w:r w:rsidR="00397F06" w:rsidRPr="00F537FF">
        <w:rPr>
          <w:rFonts w:asciiTheme="minorHAnsi" w:eastAsiaTheme="minorEastAsia" w:hAnsiTheme="minorHAnsi" w:cstheme="minorHAnsi"/>
          <w:b/>
          <w:sz w:val="22"/>
          <w:szCs w:val="22"/>
          <w:lang w:val="fr-CH"/>
        </w:rPr>
        <w:t>xp</w:t>
      </w:r>
      <w:r>
        <w:rPr>
          <w:rFonts w:asciiTheme="minorHAnsi" w:eastAsiaTheme="minorEastAsia" w:hAnsiTheme="minorHAnsi" w:cstheme="minorHAnsi"/>
          <w:b/>
          <w:sz w:val="22"/>
          <w:szCs w:val="22"/>
          <w:lang w:val="fr-CH"/>
        </w:rPr>
        <w:t>é</w:t>
      </w:r>
      <w:r w:rsidR="00397F06" w:rsidRPr="00F537FF">
        <w:rPr>
          <w:rFonts w:asciiTheme="minorHAnsi" w:eastAsiaTheme="minorEastAsia" w:hAnsiTheme="minorHAnsi" w:cstheme="minorHAnsi"/>
          <w:b/>
          <w:sz w:val="22"/>
          <w:szCs w:val="22"/>
          <w:lang w:val="fr-CH"/>
        </w:rPr>
        <w:t>rience</w:t>
      </w:r>
      <w:r>
        <w:rPr>
          <w:rFonts w:asciiTheme="minorHAnsi" w:eastAsiaTheme="minorEastAsia" w:hAnsiTheme="minorHAnsi" w:cstheme="minorHAnsi"/>
          <w:b/>
          <w:sz w:val="22"/>
          <w:szCs w:val="22"/>
          <w:lang w:val="fr-CH"/>
        </w:rPr>
        <w:t xml:space="preserve"> de l’ONG avec </w:t>
      </w:r>
      <w:r w:rsidR="00835BD7">
        <w:rPr>
          <w:rFonts w:asciiTheme="minorHAnsi" w:eastAsiaTheme="minorEastAsia" w:hAnsiTheme="minorHAnsi" w:cstheme="minorHAnsi"/>
          <w:b/>
          <w:sz w:val="22"/>
          <w:szCs w:val="22"/>
          <w:lang w:val="fr-CH"/>
        </w:rPr>
        <w:t>la PEAS</w:t>
      </w:r>
      <w:r w:rsidR="00397F06" w:rsidRPr="00F537FF">
        <w:rPr>
          <w:rFonts w:asciiTheme="minorHAnsi" w:eastAsiaTheme="minorEastAsia" w:hAnsiTheme="minorHAnsi" w:cstheme="minorHAnsi"/>
          <w:b/>
          <w:sz w:val="22"/>
          <w:szCs w:val="22"/>
          <w:lang w:val="fr-CH"/>
        </w:rPr>
        <w:t xml:space="preserve"> </w:t>
      </w:r>
      <w:r w:rsidR="007C5C99" w:rsidRPr="00F537FF">
        <w:rPr>
          <w:rFonts w:asciiTheme="minorHAnsi" w:eastAsiaTheme="minorEastAsia" w:hAnsiTheme="minorHAnsi" w:cstheme="minorHAnsi"/>
          <w:b/>
          <w:sz w:val="22"/>
          <w:szCs w:val="22"/>
          <w:lang w:val="fr-CH"/>
        </w:rPr>
        <w:t>(</w:t>
      </w:r>
      <w:r w:rsidR="00223AFB">
        <w:rPr>
          <w:rFonts w:asciiTheme="minorHAnsi" w:eastAsiaTheme="minorEastAsia" w:hAnsiTheme="minorHAnsi" w:cstheme="minorHAnsi"/>
          <w:b/>
          <w:sz w:val="22"/>
          <w:szCs w:val="22"/>
          <w:lang w:val="fr-CH"/>
        </w:rPr>
        <w:t>politiques et systèmes en place ; autres projets sur la PEAS)</w:t>
      </w:r>
      <w:r w:rsidR="00261AB2">
        <w:rPr>
          <w:rFonts w:asciiTheme="minorHAnsi" w:eastAsiaTheme="minorEastAsia" w:hAnsiTheme="minorHAnsi" w:cstheme="minorHAnsi"/>
          <w:b/>
          <w:sz w:val="22"/>
          <w:szCs w:val="22"/>
          <w:lang w:val="fr-CH"/>
        </w:rPr>
        <w:t> :</w:t>
      </w:r>
      <w:r w:rsidR="00223AFB" w:rsidRPr="00223AFB">
        <w:rPr>
          <w:rFonts w:asciiTheme="minorHAnsi" w:hAnsiTheme="minorHAnsi" w:cstheme="minorHAnsi"/>
          <w:sz w:val="22"/>
          <w:szCs w:val="22"/>
          <w:lang w:val="fr-CH"/>
        </w:rPr>
        <w:t xml:space="preserve"> </w:t>
      </w:r>
      <w:r w:rsidR="00CF55CE"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begin">
          <w:ffData>
            <w:name w:val="Text1"/>
            <w:enabled/>
            <w:calcOnExit w:val="0"/>
            <w:textInput>
              <w:default w:val="Cliquez ou tapez ici pour saisir du texte."/>
            </w:textInput>
          </w:ffData>
        </w:fldChar>
      </w:r>
      <w:r w:rsidR="00CF55CE" w:rsidRPr="00A76A76">
        <w:rPr>
          <w:rFonts w:asciiTheme="minorHAnsi" w:hAnsiTheme="minorHAnsi" w:cs="Calibri (Body)"/>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instrText xml:space="preserve"> FORMTEXT </w:instrText>
      </w:r>
      <w:r w:rsidR="00CF55CE"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r>
      <w:r w:rsidR="00CF55CE"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separate"/>
      </w:r>
      <w:r w:rsidR="00CF55CE" w:rsidRPr="00A76A76">
        <w:rPr>
          <w:rFonts w:asciiTheme="minorHAnsi" w:hAnsiTheme="minorHAnsi" w:cs="Calibri (Body)"/>
          <w:noProof/>
          <w:color w:val="595959" w:themeColor="text1" w:themeTint="A6"/>
          <w:sz w:val="22"/>
          <w:szCs w:val="22"/>
          <w:lang w:val="fr-CH"/>
          <w14:shadow w14:blurRad="50800" w14:dist="50800" w14:dir="5400000" w14:sx="0" w14:sy="0" w14:kx="0" w14:ky="0" w14:algn="ctr">
            <w14:schemeClr w14:val="bg1"/>
          </w14:shadow>
          <w14:textOutline w14:w="9525" w14:cap="rnd" w14:cmpd="sng" w14:algn="ctr">
            <w14:noFill/>
            <w14:prstDash w14:val="solid"/>
            <w14:bevel/>
          </w14:textOutline>
        </w:rPr>
        <w:t>Cliquez ou tapez ici pour saisir du texte.</w:t>
      </w:r>
      <w:r w:rsidR="00CF55CE" w:rsidRPr="00A76A76">
        <w:rPr>
          <w:rFonts w:asciiTheme="minorHAnsi" w:hAnsiTheme="minorHAnsi" w:cs="Calibri (Body)"/>
          <w:color w:val="595959" w:themeColor="text1" w:themeTint="A6"/>
          <w:sz w:val="22"/>
          <w:szCs w:val="22"/>
          <w14:shadow w14:blurRad="50800" w14:dist="50800" w14:dir="5400000" w14:sx="0" w14:sy="0" w14:kx="0" w14:ky="0" w14:algn="ctr">
            <w14:schemeClr w14:val="bg1"/>
          </w14:shadow>
          <w14:textOutline w14:w="9525" w14:cap="rnd" w14:cmpd="sng" w14:algn="ctr">
            <w14:noFill/>
            <w14:prstDash w14:val="solid"/>
            <w14:bevel/>
          </w14:textOutline>
        </w:rPr>
        <w:fldChar w:fldCharType="end"/>
      </w:r>
    </w:p>
    <w:p w14:paraId="32E61A0E" w14:textId="5974F271" w:rsidR="00500730" w:rsidRPr="00223AFB" w:rsidRDefault="00500730" w:rsidP="007A6BE4">
      <w:pPr>
        <w:spacing w:after="160" w:line="259" w:lineRule="auto"/>
        <w:rPr>
          <w:rFonts w:asciiTheme="minorHAnsi" w:hAnsiTheme="minorHAnsi" w:cstheme="minorHAnsi"/>
          <w:sz w:val="22"/>
          <w:szCs w:val="22"/>
          <w:lang w:val="fr-CH"/>
        </w:rPr>
      </w:pPr>
    </w:p>
    <w:p w14:paraId="7685C0D3" w14:textId="61D9CC9F" w:rsidR="00C6298A" w:rsidRPr="00BD412D" w:rsidRDefault="00BD412D" w:rsidP="007A6BE4">
      <w:pPr>
        <w:spacing w:after="160" w:line="259" w:lineRule="auto"/>
        <w:rPr>
          <w:rFonts w:asciiTheme="minorHAnsi" w:hAnsiTheme="minorHAnsi" w:cstheme="minorHAnsi"/>
          <w:sz w:val="22"/>
          <w:szCs w:val="22"/>
          <w:lang w:val="fr-CH"/>
        </w:rPr>
      </w:pPr>
      <w:r w:rsidRPr="00BD412D">
        <w:rPr>
          <w:rFonts w:asciiTheme="minorHAnsi" w:hAnsiTheme="minorHAnsi" w:cstheme="minorHAnsi"/>
          <w:sz w:val="22"/>
          <w:szCs w:val="22"/>
          <w:lang w:val="fr-CH"/>
        </w:rPr>
        <w:t xml:space="preserve">Veuillez lire et cocher les cases : </w:t>
      </w:r>
    </w:p>
    <w:p w14:paraId="0A18F5E6" w14:textId="18911074" w:rsidR="00C91101" w:rsidRPr="006500FD" w:rsidRDefault="00261AB2" w:rsidP="00C567F3">
      <w:pPr>
        <w:spacing w:after="160" w:line="259" w:lineRule="auto"/>
        <w:rPr>
          <w:rFonts w:asciiTheme="minorHAnsi" w:hAnsiTheme="minorHAnsi" w:cstheme="minorHAnsi"/>
          <w:sz w:val="22"/>
          <w:szCs w:val="22"/>
          <w:lang w:val="fr-CH"/>
        </w:rPr>
      </w:pPr>
      <w:r>
        <w:rPr>
          <w:rFonts w:asciiTheme="minorHAnsi" w:hAnsiTheme="minorHAnsi" w:cstheme="minorHAnsi"/>
          <w:sz w:val="22"/>
          <w:szCs w:val="22"/>
          <w:lang w:val="en-GB"/>
        </w:rPr>
        <w:fldChar w:fldCharType="begin">
          <w:ffData>
            <w:name w:val="Check1"/>
            <w:enabled/>
            <w:calcOnExit w:val="0"/>
            <w:checkBox>
              <w:sizeAuto/>
              <w:default w:val="0"/>
            </w:checkBox>
          </w:ffData>
        </w:fldChar>
      </w:r>
      <w:bookmarkStart w:id="1" w:name="Check1"/>
      <w:r w:rsidRPr="00261AB2">
        <w:rPr>
          <w:rFonts w:asciiTheme="minorHAnsi" w:hAnsiTheme="minorHAnsi" w:cstheme="minorHAnsi"/>
          <w:sz w:val="22"/>
          <w:szCs w:val="22"/>
          <w:lang w:val="fr-CH"/>
        </w:rPr>
        <w:instrText xml:space="preserve"> FORMCHECKBOX </w:instrText>
      </w:r>
      <w:r w:rsidR="007D2DBD">
        <w:rPr>
          <w:rFonts w:asciiTheme="minorHAnsi" w:hAnsiTheme="minorHAnsi" w:cstheme="minorHAnsi"/>
          <w:sz w:val="22"/>
          <w:szCs w:val="22"/>
          <w:lang w:val="en-GB"/>
        </w:rPr>
      </w:r>
      <w:r w:rsidR="007D2DBD">
        <w:rPr>
          <w:rFonts w:asciiTheme="minorHAnsi" w:hAnsiTheme="minorHAnsi" w:cstheme="minorHAnsi"/>
          <w:sz w:val="22"/>
          <w:szCs w:val="22"/>
          <w:lang w:val="en-GB"/>
        </w:rPr>
        <w:fldChar w:fldCharType="separate"/>
      </w:r>
      <w:r>
        <w:rPr>
          <w:rFonts w:asciiTheme="minorHAnsi" w:hAnsiTheme="minorHAnsi" w:cstheme="minorHAnsi"/>
          <w:sz w:val="22"/>
          <w:szCs w:val="22"/>
          <w:lang w:val="en-GB"/>
        </w:rPr>
        <w:fldChar w:fldCharType="end"/>
      </w:r>
      <w:bookmarkEnd w:id="1"/>
      <w:r w:rsidR="00F6744B" w:rsidRPr="005F16BC">
        <w:rPr>
          <w:rFonts w:asciiTheme="minorHAnsi" w:hAnsiTheme="minorHAnsi" w:cstheme="minorHAnsi"/>
          <w:sz w:val="22"/>
          <w:szCs w:val="22"/>
          <w:lang w:val="fr-CH"/>
        </w:rPr>
        <w:t xml:space="preserve"> </w:t>
      </w:r>
      <w:r w:rsidR="00C91101" w:rsidRPr="006500FD">
        <w:rPr>
          <w:rFonts w:asciiTheme="minorHAnsi" w:hAnsiTheme="minorHAnsi" w:cstheme="minorHAnsi"/>
          <w:sz w:val="22"/>
          <w:szCs w:val="22"/>
          <w:lang w:val="fr-CH"/>
        </w:rPr>
        <w:t>Je comprends que ce Fond</w:t>
      </w:r>
      <w:r w:rsidR="00D9414B">
        <w:rPr>
          <w:rFonts w:asciiTheme="minorHAnsi" w:hAnsiTheme="minorHAnsi" w:cstheme="minorHAnsi"/>
          <w:sz w:val="22"/>
          <w:szCs w:val="22"/>
          <w:lang w:val="fr-CH"/>
        </w:rPr>
        <w:t>s</w:t>
      </w:r>
      <w:r w:rsidR="00C91101" w:rsidRPr="006500FD">
        <w:rPr>
          <w:rFonts w:asciiTheme="minorHAnsi" w:hAnsiTheme="minorHAnsi" w:cstheme="minorHAnsi"/>
          <w:sz w:val="22"/>
          <w:szCs w:val="22"/>
          <w:lang w:val="fr-CH"/>
        </w:rPr>
        <w:t xml:space="preserve"> définit l’exp</w:t>
      </w:r>
      <w:r w:rsidR="006500FD" w:rsidRPr="006500FD">
        <w:rPr>
          <w:rFonts w:asciiTheme="minorHAnsi" w:hAnsiTheme="minorHAnsi" w:cstheme="minorHAnsi"/>
          <w:sz w:val="22"/>
          <w:szCs w:val="22"/>
          <w:lang w:val="fr-CH"/>
        </w:rPr>
        <w:t>loitation et les abus sexuels (EAS) comme des actes per</w:t>
      </w:r>
      <w:r w:rsidR="006500FD">
        <w:rPr>
          <w:rFonts w:asciiTheme="minorHAnsi" w:hAnsiTheme="minorHAnsi" w:cstheme="minorHAnsi"/>
          <w:sz w:val="22"/>
          <w:szCs w:val="22"/>
          <w:lang w:val="fr-CH"/>
        </w:rPr>
        <w:t xml:space="preserve">pétrés par des travailleurs humanitaires ou des personnes associées à des organisations humanitaires contre les personnes qu’ils sont censés protéger ou aider. </w:t>
      </w:r>
    </w:p>
    <w:p w14:paraId="59C9F5A2" w14:textId="1B105794" w:rsidR="00C91101" w:rsidRPr="00807D90" w:rsidRDefault="00FE3479" w:rsidP="00807D90">
      <w:pPr>
        <w:spacing w:after="160" w:line="259" w:lineRule="auto"/>
        <w:rPr>
          <w:rFonts w:asciiTheme="minorHAnsi" w:hAnsiTheme="minorHAnsi" w:cstheme="minorHAnsi"/>
          <w:sz w:val="22"/>
          <w:szCs w:val="22"/>
          <w:lang w:val="fr-CH"/>
        </w:rPr>
      </w:pPr>
      <w:r w:rsidRPr="00BA778E">
        <w:rPr>
          <w:rFonts w:asciiTheme="minorHAnsi" w:hAnsiTheme="minorHAnsi" w:cstheme="minorHAnsi"/>
          <w:sz w:val="22"/>
          <w:szCs w:val="22"/>
          <w:lang w:val="en-GB"/>
        </w:rPr>
        <w:fldChar w:fldCharType="begin">
          <w:ffData>
            <w:name w:val="Check1"/>
            <w:enabled/>
            <w:calcOnExit w:val="0"/>
            <w:checkBox>
              <w:sizeAuto/>
              <w:default w:val="0"/>
            </w:checkBox>
          </w:ffData>
        </w:fldChar>
      </w:r>
      <w:r w:rsidRPr="00923CD9">
        <w:rPr>
          <w:rFonts w:asciiTheme="minorHAnsi" w:hAnsiTheme="minorHAnsi" w:cstheme="minorHAnsi"/>
          <w:sz w:val="22"/>
          <w:szCs w:val="22"/>
          <w:lang w:val="fr-CH"/>
        </w:rPr>
        <w:instrText xml:space="preserve"> FORMCHECKBOX </w:instrText>
      </w:r>
      <w:r w:rsidR="007D2DBD">
        <w:rPr>
          <w:rFonts w:asciiTheme="minorHAnsi" w:hAnsiTheme="minorHAnsi" w:cstheme="minorHAnsi"/>
          <w:sz w:val="22"/>
          <w:szCs w:val="22"/>
          <w:lang w:val="en-GB"/>
        </w:rPr>
      </w:r>
      <w:r w:rsidR="007D2DBD">
        <w:rPr>
          <w:rFonts w:asciiTheme="minorHAnsi" w:hAnsiTheme="minorHAnsi" w:cstheme="minorHAnsi"/>
          <w:sz w:val="22"/>
          <w:szCs w:val="22"/>
          <w:lang w:val="en-GB"/>
        </w:rPr>
        <w:fldChar w:fldCharType="separate"/>
      </w:r>
      <w:r w:rsidRPr="00BA778E">
        <w:rPr>
          <w:rFonts w:asciiTheme="minorHAnsi" w:hAnsiTheme="minorHAnsi" w:cstheme="minorHAnsi"/>
          <w:sz w:val="22"/>
          <w:szCs w:val="22"/>
          <w:lang w:val="en-GB"/>
        </w:rPr>
        <w:fldChar w:fldCharType="end"/>
      </w:r>
      <w:r w:rsidRPr="00923CD9">
        <w:rPr>
          <w:rFonts w:asciiTheme="minorHAnsi" w:hAnsiTheme="minorHAnsi" w:cstheme="minorHAnsi"/>
          <w:sz w:val="22"/>
          <w:szCs w:val="22"/>
          <w:lang w:val="fr-CH"/>
        </w:rPr>
        <w:t xml:space="preserve"> </w:t>
      </w:r>
      <w:r w:rsidR="005F16BC" w:rsidRPr="00865F55">
        <w:rPr>
          <w:rFonts w:asciiTheme="minorHAnsi" w:hAnsiTheme="minorHAnsi" w:cstheme="minorHAnsi"/>
          <w:sz w:val="22"/>
          <w:szCs w:val="22"/>
          <w:lang w:val="fr-CH"/>
        </w:rPr>
        <w:t xml:space="preserve">Je confirme que mon organisation a une politique </w:t>
      </w:r>
      <w:r w:rsidR="00865F55" w:rsidRPr="00865F55">
        <w:rPr>
          <w:rFonts w:asciiTheme="minorHAnsi" w:hAnsiTheme="minorHAnsi" w:cstheme="minorHAnsi"/>
          <w:sz w:val="22"/>
          <w:szCs w:val="22"/>
          <w:lang w:val="fr-CH"/>
        </w:rPr>
        <w:t>sur la P</w:t>
      </w:r>
      <w:r w:rsidR="00865F55">
        <w:rPr>
          <w:rFonts w:asciiTheme="minorHAnsi" w:hAnsiTheme="minorHAnsi" w:cstheme="minorHAnsi"/>
          <w:sz w:val="22"/>
          <w:szCs w:val="22"/>
          <w:lang w:val="fr-CH"/>
        </w:rPr>
        <w:t xml:space="preserve">EAS/sauvegarde (veuillez joindre à cette </w:t>
      </w:r>
      <w:r w:rsidR="004C4808">
        <w:rPr>
          <w:rFonts w:asciiTheme="minorHAnsi" w:hAnsiTheme="minorHAnsi" w:cstheme="minorHAnsi"/>
          <w:sz w:val="22"/>
          <w:szCs w:val="22"/>
          <w:lang w:val="fr-CH"/>
        </w:rPr>
        <w:t>candidature</w:t>
      </w:r>
      <w:r w:rsidR="00865F55">
        <w:rPr>
          <w:rFonts w:asciiTheme="minorHAnsi" w:hAnsiTheme="minorHAnsi" w:cstheme="minorHAnsi"/>
          <w:sz w:val="22"/>
          <w:szCs w:val="22"/>
          <w:lang w:val="fr-CH"/>
        </w:rPr>
        <w:t>) et des mécanismes de signalement et de plainte adéquats.</w:t>
      </w:r>
    </w:p>
    <w:p w14:paraId="173DDFD0" w14:textId="4639D399" w:rsidR="00F6744B" w:rsidRPr="00C91101" w:rsidRDefault="00F6744B" w:rsidP="007A6BE4">
      <w:pPr>
        <w:spacing w:after="160" w:line="259" w:lineRule="auto"/>
        <w:rPr>
          <w:rFonts w:asciiTheme="minorHAnsi" w:hAnsiTheme="minorHAnsi" w:cstheme="minorHAnsi"/>
          <w:sz w:val="22"/>
          <w:szCs w:val="22"/>
        </w:rPr>
      </w:pPr>
    </w:p>
    <w:p w14:paraId="12E3813D" w14:textId="2CB8BD10" w:rsidR="0075724A" w:rsidRPr="00C91101" w:rsidRDefault="00E63019" w:rsidP="007A6BE4">
      <w:pPr>
        <w:spacing w:after="160" w:line="259" w:lineRule="auto"/>
        <w:rPr>
          <w:rFonts w:asciiTheme="minorHAnsi" w:hAnsiTheme="minorHAnsi" w:cstheme="minorHAnsi"/>
          <w:sz w:val="22"/>
          <w:szCs w:val="22"/>
          <w:lang w:val="fr-CH"/>
        </w:rPr>
      </w:pPr>
      <w:r w:rsidRPr="00BA778E">
        <w:rPr>
          <w:noProof/>
          <w:lang w:val="en-GB"/>
        </w:rPr>
        <mc:AlternateContent>
          <mc:Choice Requires="wps">
            <w:drawing>
              <wp:anchor distT="0" distB="0" distL="114300" distR="114300" simplePos="0" relativeHeight="251659264" behindDoc="0" locked="0" layoutInCell="1" allowOverlap="1" wp14:anchorId="1A66AC07" wp14:editId="065E47B9">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1D9C056" w14:textId="615058FD" w:rsidR="00807D90" w:rsidRPr="005951AF" w:rsidRDefault="00807D90" w:rsidP="005951AF">
                            <w:pPr>
                              <w:spacing w:after="160" w:line="259" w:lineRule="auto"/>
                              <w:jc w:val="center"/>
                              <w:rPr>
                                <w:rFonts w:asciiTheme="minorHAnsi" w:hAnsiTheme="minorHAnsi" w:cstheme="minorHAnsi"/>
                                <w:sz w:val="22"/>
                                <w:szCs w:val="22"/>
                                <w:lang w:val="fr-CH"/>
                              </w:rPr>
                            </w:pPr>
                            <w:r w:rsidRPr="00507E4E">
                              <w:rPr>
                                <w:rFonts w:asciiTheme="minorHAnsi" w:hAnsiTheme="minorHAnsi" w:cstheme="minorHAnsi"/>
                                <w:sz w:val="22"/>
                                <w:szCs w:val="22"/>
                                <w:lang w:val="fr-CH"/>
                              </w:rPr>
                              <w:t xml:space="preserve">Veuillez </w:t>
                            </w:r>
                            <w:r w:rsidR="00507E4E" w:rsidRPr="00507E4E">
                              <w:rPr>
                                <w:rFonts w:asciiTheme="minorHAnsi" w:hAnsiTheme="minorHAnsi" w:cstheme="minorHAnsi"/>
                                <w:sz w:val="22"/>
                                <w:szCs w:val="22"/>
                                <w:lang w:val="fr-CH"/>
                              </w:rPr>
                              <w:t xml:space="preserve">joindre </w:t>
                            </w:r>
                            <w:r w:rsidR="00507E4E">
                              <w:rPr>
                                <w:rFonts w:asciiTheme="minorHAnsi" w:hAnsiTheme="minorHAnsi" w:cstheme="minorHAnsi"/>
                                <w:sz w:val="22"/>
                                <w:szCs w:val="22"/>
                                <w:lang w:val="fr-CH"/>
                              </w:rPr>
                              <w:t xml:space="preserve">à </w:t>
                            </w:r>
                            <w:r w:rsidR="00D50DD7">
                              <w:rPr>
                                <w:rFonts w:asciiTheme="minorHAnsi" w:hAnsiTheme="minorHAnsi" w:cstheme="minorHAnsi"/>
                                <w:sz w:val="22"/>
                                <w:szCs w:val="22"/>
                                <w:lang w:val="fr-CH"/>
                              </w:rPr>
                              <w:t>votre</w:t>
                            </w:r>
                            <w:r w:rsidR="009733B0">
                              <w:rPr>
                                <w:rFonts w:asciiTheme="minorHAnsi" w:hAnsiTheme="minorHAnsi" w:cstheme="minorHAnsi"/>
                                <w:sz w:val="22"/>
                                <w:szCs w:val="22"/>
                                <w:lang w:val="fr-CH"/>
                              </w:rPr>
                              <w:t xml:space="preserve"> email de</w:t>
                            </w:r>
                            <w:r w:rsidR="00507E4E">
                              <w:rPr>
                                <w:rFonts w:asciiTheme="minorHAnsi" w:hAnsiTheme="minorHAnsi" w:cstheme="minorHAnsi"/>
                                <w:sz w:val="22"/>
                                <w:szCs w:val="22"/>
                                <w:lang w:val="fr-CH"/>
                              </w:rPr>
                              <w:t xml:space="preserve"> </w:t>
                            </w:r>
                            <w:r w:rsidR="009733B0" w:rsidRPr="00A85507">
                              <w:rPr>
                                <w:rFonts w:asciiTheme="minorHAnsi" w:hAnsiTheme="minorHAnsi" w:cstheme="minorHAnsi"/>
                                <w:sz w:val="22"/>
                                <w:szCs w:val="22"/>
                                <w:lang w:val="fr-CH"/>
                              </w:rPr>
                              <w:t>candidature</w:t>
                            </w:r>
                            <w:r w:rsidR="009733B0">
                              <w:rPr>
                                <w:rFonts w:asciiTheme="minorHAnsi" w:hAnsiTheme="minorHAnsi" w:cstheme="minorHAnsi"/>
                                <w:sz w:val="22"/>
                                <w:szCs w:val="22"/>
                                <w:lang w:val="fr-CH"/>
                              </w:rPr>
                              <w:t xml:space="preserve"> une preuve d’accréditation, une preuve de partenariats existants avec des organisations connues, </w:t>
                            </w:r>
                            <w:r w:rsidR="00DB2746">
                              <w:rPr>
                                <w:rFonts w:asciiTheme="minorHAnsi" w:hAnsiTheme="minorHAnsi" w:cstheme="minorHAnsi"/>
                                <w:sz w:val="22"/>
                                <w:szCs w:val="22"/>
                                <w:lang w:val="fr-CH"/>
                              </w:rPr>
                              <w:t>si votre organisation a un profil sur le Portail</w:t>
                            </w:r>
                            <w:r w:rsidR="00376785">
                              <w:rPr>
                                <w:rFonts w:asciiTheme="minorHAnsi" w:hAnsiTheme="minorHAnsi" w:cstheme="minorHAnsi"/>
                                <w:sz w:val="22"/>
                                <w:szCs w:val="22"/>
                                <w:lang w:val="fr-CH"/>
                              </w:rPr>
                              <w:t xml:space="preserve"> des Partenaires de l’ONU</w:t>
                            </w:r>
                            <w:r w:rsidR="005526B8">
                              <w:rPr>
                                <w:rFonts w:asciiTheme="minorHAnsi" w:hAnsiTheme="minorHAnsi" w:cstheme="minorHAnsi"/>
                                <w:sz w:val="22"/>
                                <w:szCs w:val="22"/>
                                <w:lang w:val="fr-CH"/>
                              </w:rPr>
                              <w:t xml:space="preserve">, une preuve d’appartenance à un forum d’ONG nationales, une politique de PEAS et tout autre document justificatif. </w:t>
                            </w:r>
                            <w:r w:rsidR="00507E4E">
                              <w:rPr>
                                <w:rFonts w:asciiTheme="minorHAnsi" w:hAnsiTheme="minorHAnsi" w:cstheme="minorHAnsi"/>
                                <w:sz w:val="22"/>
                                <w:szCs w:val="22"/>
                                <w:lang w:val="fr-CH"/>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A66AC07" id="Text Box 1" o:spid="_x0000_s1027"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" filled="f" strokeweight=".5pt">
                <v:textbox style="mso-fit-shape-to-text:t">
                  <w:txbxContent>
                    <w:p w14:paraId="51D9C056" w14:textId="615058FD" w:rsidR="00807D90" w:rsidRPr="005951AF" w:rsidRDefault="00807D90" w:rsidP="005951AF">
                      <w:pPr>
                        <w:spacing w:after="160" w:line="259" w:lineRule="auto"/>
                        <w:jc w:val="center"/>
                        <w:rPr>
                          <w:rFonts w:asciiTheme="minorHAnsi" w:hAnsiTheme="minorHAnsi" w:cstheme="minorHAnsi"/>
                          <w:sz w:val="22"/>
                          <w:szCs w:val="22"/>
                          <w:lang w:val="fr-CH"/>
                        </w:rPr>
                      </w:pPr>
                      <w:r w:rsidRPr="00507E4E">
                        <w:rPr>
                          <w:rFonts w:asciiTheme="minorHAnsi" w:hAnsiTheme="minorHAnsi" w:cstheme="minorHAnsi"/>
                          <w:sz w:val="22"/>
                          <w:szCs w:val="22"/>
                          <w:lang w:val="fr-CH"/>
                        </w:rPr>
                        <w:t xml:space="preserve">Veuillez </w:t>
                      </w:r>
                      <w:r w:rsidR="00507E4E" w:rsidRPr="00507E4E">
                        <w:rPr>
                          <w:rFonts w:asciiTheme="minorHAnsi" w:hAnsiTheme="minorHAnsi" w:cstheme="minorHAnsi"/>
                          <w:sz w:val="22"/>
                          <w:szCs w:val="22"/>
                          <w:lang w:val="fr-CH"/>
                        </w:rPr>
                        <w:t xml:space="preserve">joindre </w:t>
                      </w:r>
                      <w:r w:rsidR="00507E4E">
                        <w:rPr>
                          <w:rFonts w:asciiTheme="minorHAnsi" w:hAnsiTheme="minorHAnsi" w:cstheme="minorHAnsi"/>
                          <w:sz w:val="22"/>
                          <w:szCs w:val="22"/>
                          <w:lang w:val="fr-CH"/>
                        </w:rPr>
                        <w:t xml:space="preserve">à </w:t>
                      </w:r>
                      <w:r w:rsidR="00D50DD7">
                        <w:rPr>
                          <w:rFonts w:asciiTheme="minorHAnsi" w:hAnsiTheme="minorHAnsi" w:cstheme="minorHAnsi"/>
                          <w:sz w:val="22"/>
                          <w:szCs w:val="22"/>
                          <w:lang w:val="fr-CH"/>
                        </w:rPr>
                        <w:t>votre</w:t>
                      </w:r>
                      <w:r w:rsidR="009733B0">
                        <w:rPr>
                          <w:rFonts w:asciiTheme="minorHAnsi" w:hAnsiTheme="minorHAnsi" w:cstheme="minorHAnsi"/>
                          <w:sz w:val="22"/>
                          <w:szCs w:val="22"/>
                          <w:lang w:val="fr-CH"/>
                        </w:rPr>
                        <w:t xml:space="preserve"> </w:t>
                      </w:r>
                      <w:proofErr w:type="gramStart"/>
                      <w:r w:rsidR="009733B0">
                        <w:rPr>
                          <w:rFonts w:asciiTheme="minorHAnsi" w:hAnsiTheme="minorHAnsi" w:cstheme="minorHAnsi"/>
                          <w:sz w:val="22"/>
                          <w:szCs w:val="22"/>
                          <w:lang w:val="fr-CH"/>
                        </w:rPr>
                        <w:t>email</w:t>
                      </w:r>
                      <w:proofErr w:type="gramEnd"/>
                      <w:r w:rsidR="009733B0">
                        <w:rPr>
                          <w:rFonts w:asciiTheme="minorHAnsi" w:hAnsiTheme="minorHAnsi" w:cstheme="minorHAnsi"/>
                          <w:sz w:val="22"/>
                          <w:szCs w:val="22"/>
                          <w:lang w:val="fr-CH"/>
                        </w:rPr>
                        <w:t xml:space="preserve"> de</w:t>
                      </w:r>
                      <w:r w:rsidR="00507E4E">
                        <w:rPr>
                          <w:rFonts w:asciiTheme="minorHAnsi" w:hAnsiTheme="minorHAnsi" w:cstheme="minorHAnsi"/>
                          <w:sz w:val="22"/>
                          <w:szCs w:val="22"/>
                          <w:lang w:val="fr-CH"/>
                        </w:rPr>
                        <w:t xml:space="preserve"> </w:t>
                      </w:r>
                      <w:r w:rsidR="009733B0" w:rsidRPr="00A85507">
                        <w:rPr>
                          <w:rFonts w:asciiTheme="minorHAnsi" w:hAnsiTheme="minorHAnsi" w:cstheme="minorHAnsi"/>
                          <w:sz w:val="22"/>
                          <w:szCs w:val="22"/>
                          <w:lang w:val="fr-CH"/>
                        </w:rPr>
                        <w:t>candidature</w:t>
                      </w:r>
                      <w:r w:rsidR="009733B0">
                        <w:rPr>
                          <w:rFonts w:asciiTheme="minorHAnsi" w:hAnsiTheme="minorHAnsi" w:cstheme="minorHAnsi"/>
                          <w:sz w:val="22"/>
                          <w:szCs w:val="22"/>
                          <w:lang w:val="fr-CH"/>
                        </w:rPr>
                        <w:t xml:space="preserve"> une preuve d’accréditation, une preuve de partenariats existants avec des organisations connues, </w:t>
                      </w:r>
                      <w:r w:rsidR="00DB2746">
                        <w:rPr>
                          <w:rFonts w:asciiTheme="minorHAnsi" w:hAnsiTheme="minorHAnsi" w:cstheme="minorHAnsi"/>
                          <w:sz w:val="22"/>
                          <w:szCs w:val="22"/>
                          <w:lang w:val="fr-CH"/>
                        </w:rPr>
                        <w:t>si votre organisation a un profil sur le Portail</w:t>
                      </w:r>
                      <w:r w:rsidR="00376785">
                        <w:rPr>
                          <w:rFonts w:asciiTheme="minorHAnsi" w:hAnsiTheme="minorHAnsi" w:cstheme="minorHAnsi"/>
                          <w:sz w:val="22"/>
                          <w:szCs w:val="22"/>
                          <w:lang w:val="fr-CH"/>
                        </w:rPr>
                        <w:t xml:space="preserve"> des Partenaires de l’ONU</w:t>
                      </w:r>
                      <w:r w:rsidR="005526B8">
                        <w:rPr>
                          <w:rFonts w:asciiTheme="minorHAnsi" w:hAnsiTheme="minorHAnsi" w:cstheme="minorHAnsi"/>
                          <w:sz w:val="22"/>
                          <w:szCs w:val="22"/>
                          <w:lang w:val="fr-CH"/>
                        </w:rPr>
                        <w:t xml:space="preserve">, une preuve d’appartenance à un forum d’ONG nationales, une politique de PEAS et tout autre document justificatif. </w:t>
                      </w:r>
                      <w:r w:rsidR="00507E4E">
                        <w:rPr>
                          <w:rFonts w:asciiTheme="minorHAnsi" w:hAnsiTheme="minorHAnsi" w:cstheme="minorHAnsi"/>
                          <w:sz w:val="22"/>
                          <w:szCs w:val="22"/>
                          <w:lang w:val="fr-CH"/>
                        </w:rPr>
                        <w:t xml:space="preserve"> </w:t>
                      </w:r>
                    </w:p>
                  </w:txbxContent>
                </v:textbox>
                <w10:wrap type="square"/>
              </v:shape>
            </w:pict>
          </mc:Fallback>
        </mc:AlternateContent>
      </w:r>
    </w:p>
    <w:p w14:paraId="723DA21D" w14:textId="77777777" w:rsidR="0075724A" w:rsidRPr="00C91101" w:rsidRDefault="0075724A" w:rsidP="007A6BE4">
      <w:pPr>
        <w:spacing w:after="160" w:line="259" w:lineRule="auto"/>
        <w:rPr>
          <w:rFonts w:asciiTheme="minorHAnsi" w:hAnsiTheme="minorHAnsi" w:cstheme="minorHAnsi"/>
          <w:sz w:val="22"/>
          <w:szCs w:val="22"/>
          <w:lang w:val="fr-CH"/>
        </w:rPr>
      </w:pPr>
    </w:p>
    <w:p w14:paraId="00972E40" w14:textId="20746593" w:rsidR="00660633" w:rsidRPr="00647433" w:rsidRDefault="000C5DE0" w:rsidP="00524089">
      <w:pPr>
        <w:ind w:left="360" w:hanging="360"/>
        <w:contextualSpacing/>
        <w:jc w:val="center"/>
        <w:rPr>
          <w:rFonts w:asciiTheme="minorHAnsi" w:hAnsiTheme="minorHAnsi" w:cstheme="minorHAnsi"/>
          <w:b/>
          <w:bCs/>
          <w:color w:val="00B0F0"/>
          <w:sz w:val="22"/>
          <w:szCs w:val="22"/>
          <w:lang w:val="fr-CH"/>
        </w:rPr>
      </w:pPr>
      <w:r w:rsidRPr="00647433">
        <w:rPr>
          <w:rFonts w:asciiTheme="minorHAnsi" w:hAnsiTheme="minorHAnsi" w:cstheme="minorHAnsi"/>
          <w:b/>
          <w:bCs/>
          <w:color w:val="00B0F0"/>
          <w:sz w:val="22"/>
          <w:szCs w:val="22"/>
          <w:lang w:val="fr-CH"/>
        </w:rPr>
        <w:t>Budget</w:t>
      </w:r>
      <w:r w:rsidR="00647433">
        <w:rPr>
          <w:rFonts w:asciiTheme="minorHAnsi" w:hAnsiTheme="minorHAnsi" w:cstheme="minorHAnsi"/>
          <w:b/>
          <w:bCs/>
          <w:color w:val="00B0F0"/>
          <w:sz w:val="22"/>
          <w:szCs w:val="22"/>
          <w:lang w:val="fr-CH"/>
        </w:rPr>
        <w:t xml:space="preserve"> proposé</w:t>
      </w:r>
    </w:p>
    <w:p w14:paraId="5DF2F23C" w14:textId="76ACA975" w:rsidR="000C5DE0" w:rsidRPr="00BA778E" w:rsidRDefault="000C5DE0" w:rsidP="00033975">
      <w:pPr>
        <w:pStyle w:val="Default"/>
        <w:contextualSpacing/>
        <w:jc w:val="both"/>
        <w:rPr>
          <w:rFonts w:asciiTheme="minorHAnsi" w:hAnsiTheme="minorHAnsi" w:cstheme="minorHAnsi"/>
          <w:sz w:val="22"/>
          <w:szCs w:val="22"/>
        </w:rPr>
      </w:pPr>
    </w:p>
    <w:tbl>
      <w:tblPr>
        <w:tblW w:w="9493" w:type="dxa"/>
        <w:jc w:val="center"/>
        <w:tblLook w:val="04A0" w:firstRow="1" w:lastRow="0" w:firstColumn="1" w:lastColumn="0" w:noHBand="0" w:noVBand="1"/>
      </w:tblPr>
      <w:tblGrid>
        <w:gridCol w:w="3140"/>
        <w:gridCol w:w="987"/>
        <w:gridCol w:w="1600"/>
        <w:gridCol w:w="2490"/>
        <w:gridCol w:w="1276"/>
      </w:tblGrid>
      <w:tr w:rsidR="00F437F8" w:rsidRPr="00BA778E" w14:paraId="3F804C47" w14:textId="77777777" w:rsidTr="0066576D">
        <w:trPr>
          <w:trHeight w:val="507"/>
          <w:jc w:val="center"/>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AB4BE" w14:textId="0CD52AD3" w:rsidR="00F437F8" w:rsidRPr="00747105" w:rsidRDefault="00647433" w:rsidP="0066576D">
            <w:pPr>
              <w:jc w:val="center"/>
              <w:rPr>
                <w:rFonts w:asciiTheme="minorHAnsi" w:hAnsiTheme="minorHAnsi" w:cstheme="minorHAnsi"/>
                <w:b/>
                <w:bCs/>
                <w:color w:val="000000"/>
                <w:sz w:val="22"/>
                <w:szCs w:val="22"/>
                <w:lang w:val="fr-CH"/>
              </w:rPr>
            </w:pPr>
            <w:r w:rsidRPr="00747105">
              <w:rPr>
                <w:rFonts w:asciiTheme="minorHAnsi" w:hAnsiTheme="minorHAnsi" w:cstheme="minorHAnsi"/>
                <w:b/>
                <w:bCs/>
                <w:color w:val="000000"/>
                <w:sz w:val="22"/>
                <w:szCs w:val="22"/>
                <w:lang w:val="fr-CH"/>
              </w:rPr>
              <w:t>Article</w:t>
            </w:r>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14:paraId="6884CACB" w14:textId="26D9B009" w:rsidR="00F437F8" w:rsidRPr="00747105" w:rsidRDefault="00F437F8" w:rsidP="0066576D">
            <w:pPr>
              <w:jc w:val="center"/>
              <w:rPr>
                <w:rFonts w:asciiTheme="minorHAnsi" w:hAnsiTheme="minorHAnsi" w:cstheme="minorHAnsi"/>
                <w:b/>
                <w:bCs/>
                <w:color w:val="000000"/>
                <w:sz w:val="22"/>
                <w:szCs w:val="22"/>
                <w:lang w:val="fr-CH"/>
              </w:rPr>
            </w:pPr>
            <w:r w:rsidRPr="00747105">
              <w:rPr>
                <w:rFonts w:asciiTheme="minorHAnsi" w:hAnsiTheme="minorHAnsi" w:cstheme="minorHAnsi"/>
                <w:b/>
                <w:bCs/>
                <w:color w:val="000000"/>
                <w:sz w:val="22"/>
                <w:szCs w:val="22"/>
                <w:lang w:val="fr-CH"/>
              </w:rPr>
              <w:t>Unit</w:t>
            </w:r>
            <w:r w:rsidR="00747105">
              <w:rPr>
                <w:rFonts w:asciiTheme="minorHAnsi" w:hAnsiTheme="minorHAnsi" w:cstheme="minorHAnsi"/>
                <w:b/>
                <w:bCs/>
                <w:color w:val="000000"/>
                <w:sz w:val="22"/>
                <w:szCs w:val="22"/>
                <w:lang w:val="fr-CH"/>
              </w:rPr>
              <w:t>é</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4964AB8E" w14:textId="2CD607FD" w:rsidR="00F437F8" w:rsidRPr="00747105" w:rsidRDefault="00747105" w:rsidP="0066576D">
            <w:pPr>
              <w:jc w:val="center"/>
              <w:rPr>
                <w:rFonts w:asciiTheme="minorHAnsi" w:hAnsiTheme="minorHAnsi" w:cstheme="minorHAnsi"/>
                <w:b/>
                <w:bCs/>
                <w:color w:val="000000"/>
                <w:sz w:val="22"/>
                <w:szCs w:val="22"/>
                <w:lang w:val="fr-CH"/>
              </w:rPr>
            </w:pPr>
            <w:r>
              <w:rPr>
                <w:rFonts w:asciiTheme="minorHAnsi" w:hAnsiTheme="minorHAnsi" w:cstheme="minorHAnsi"/>
                <w:b/>
                <w:bCs/>
                <w:color w:val="000000"/>
                <w:sz w:val="22"/>
                <w:szCs w:val="22"/>
                <w:lang w:val="fr-CH"/>
              </w:rPr>
              <w:t>Nombre</w:t>
            </w:r>
            <w:r w:rsidR="00F437F8" w:rsidRPr="00747105">
              <w:rPr>
                <w:rFonts w:asciiTheme="minorHAnsi" w:hAnsiTheme="minorHAnsi" w:cstheme="minorHAnsi"/>
                <w:b/>
                <w:bCs/>
                <w:color w:val="000000"/>
                <w:sz w:val="22"/>
                <w:szCs w:val="22"/>
                <w:lang w:val="fr-CH"/>
              </w:rPr>
              <w:t xml:space="preserve"> </w:t>
            </w:r>
            <w:r>
              <w:rPr>
                <w:rFonts w:asciiTheme="minorHAnsi" w:hAnsiTheme="minorHAnsi" w:cstheme="minorHAnsi"/>
                <w:b/>
                <w:bCs/>
                <w:color w:val="000000"/>
                <w:sz w:val="22"/>
                <w:szCs w:val="22"/>
                <w:lang w:val="fr-CH"/>
              </w:rPr>
              <w:t xml:space="preserve">d’unités </w:t>
            </w:r>
          </w:p>
        </w:tc>
        <w:tc>
          <w:tcPr>
            <w:tcW w:w="2490" w:type="dxa"/>
            <w:tcBorders>
              <w:top w:val="single" w:sz="4" w:space="0" w:color="auto"/>
              <w:left w:val="nil"/>
              <w:bottom w:val="single" w:sz="4" w:space="0" w:color="auto"/>
              <w:right w:val="single" w:sz="4" w:space="0" w:color="auto"/>
            </w:tcBorders>
            <w:shd w:val="clear" w:color="auto" w:fill="auto"/>
            <w:noWrap/>
            <w:vAlign w:val="bottom"/>
            <w:hideMark/>
          </w:tcPr>
          <w:p w14:paraId="36165050" w14:textId="0522592D" w:rsidR="00F437F8" w:rsidRPr="00747105" w:rsidRDefault="003D23A1" w:rsidP="0066576D">
            <w:pPr>
              <w:jc w:val="center"/>
              <w:rPr>
                <w:rFonts w:asciiTheme="minorHAnsi" w:hAnsiTheme="minorHAnsi" w:cstheme="minorHAnsi"/>
                <w:b/>
                <w:bCs/>
                <w:color w:val="000000"/>
                <w:sz w:val="22"/>
                <w:szCs w:val="22"/>
                <w:lang w:val="fr-CH"/>
              </w:rPr>
            </w:pPr>
            <w:r>
              <w:rPr>
                <w:rFonts w:asciiTheme="minorHAnsi" w:hAnsiTheme="minorHAnsi" w:cstheme="minorHAnsi"/>
                <w:b/>
                <w:bCs/>
                <w:color w:val="000000"/>
                <w:sz w:val="22"/>
                <w:szCs w:val="22"/>
                <w:lang w:val="fr-CH"/>
              </w:rPr>
              <w:t xml:space="preserve">Coût unitaire </w:t>
            </w:r>
            <w:r w:rsidR="000F3A5B" w:rsidRPr="00747105">
              <w:rPr>
                <w:rFonts w:asciiTheme="minorHAnsi" w:hAnsiTheme="minorHAnsi" w:cstheme="minorHAnsi"/>
                <w:b/>
                <w:bCs/>
                <w:color w:val="000000"/>
                <w:sz w:val="22"/>
                <w:szCs w:val="22"/>
                <w:lang w:val="fr-CH"/>
              </w:rPr>
              <w:t>(USD)</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113CBDB" w14:textId="1AB72ECA" w:rsidR="00F437F8" w:rsidRPr="00747105" w:rsidRDefault="00F437F8" w:rsidP="0066576D">
            <w:pPr>
              <w:jc w:val="center"/>
              <w:rPr>
                <w:rFonts w:asciiTheme="minorHAnsi" w:hAnsiTheme="minorHAnsi" w:cstheme="minorHAnsi"/>
                <w:b/>
                <w:bCs/>
                <w:color w:val="000000"/>
                <w:sz w:val="22"/>
                <w:szCs w:val="22"/>
                <w:lang w:val="fr-CH"/>
              </w:rPr>
            </w:pPr>
            <w:r w:rsidRPr="00747105">
              <w:rPr>
                <w:rFonts w:asciiTheme="minorHAnsi" w:hAnsiTheme="minorHAnsi" w:cstheme="minorHAnsi"/>
                <w:b/>
                <w:bCs/>
                <w:color w:val="000000"/>
                <w:sz w:val="22"/>
                <w:szCs w:val="22"/>
                <w:lang w:val="fr-CH"/>
              </w:rPr>
              <w:t xml:space="preserve">Total </w:t>
            </w:r>
            <w:r w:rsidR="000F3A5B" w:rsidRPr="00747105">
              <w:rPr>
                <w:rFonts w:asciiTheme="minorHAnsi" w:hAnsiTheme="minorHAnsi" w:cstheme="minorHAnsi"/>
                <w:b/>
                <w:bCs/>
                <w:color w:val="000000"/>
                <w:sz w:val="22"/>
                <w:szCs w:val="22"/>
                <w:lang w:val="fr-CH"/>
              </w:rPr>
              <w:t>(USD)</w:t>
            </w:r>
          </w:p>
        </w:tc>
      </w:tr>
      <w:tr w:rsidR="00F437F8" w:rsidRPr="00BA778E" w14:paraId="7E388E1C" w14:textId="77777777" w:rsidTr="0066576D">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37FB10B7" w14:textId="52D42454" w:rsidR="00F437F8" w:rsidRPr="00747105" w:rsidRDefault="00F437F8" w:rsidP="00D97FB1">
            <w:pPr>
              <w:rPr>
                <w:rFonts w:asciiTheme="minorHAnsi" w:hAnsiTheme="minorHAnsi" w:cstheme="minorHAnsi"/>
                <w:bCs/>
                <w:color w:val="000000"/>
                <w:sz w:val="22"/>
                <w:szCs w:val="22"/>
                <w:lang w:val="fr-CH"/>
              </w:rPr>
            </w:pPr>
            <w:r w:rsidRPr="00747105">
              <w:rPr>
                <w:rFonts w:asciiTheme="minorHAnsi" w:hAnsiTheme="minorHAnsi" w:cstheme="minorHAnsi"/>
                <w:b/>
                <w:bCs/>
                <w:color w:val="000000"/>
                <w:sz w:val="22"/>
                <w:szCs w:val="22"/>
                <w:lang w:val="fr-CH"/>
              </w:rPr>
              <w:t> </w:t>
            </w:r>
          </w:p>
        </w:tc>
        <w:tc>
          <w:tcPr>
            <w:tcW w:w="987" w:type="dxa"/>
            <w:tcBorders>
              <w:top w:val="nil"/>
              <w:left w:val="nil"/>
              <w:bottom w:val="single" w:sz="4" w:space="0" w:color="auto"/>
              <w:right w:val="single" w:sz="4" w:space="0" w:color="auto"/>
            </w:tcBorders>
            <w:shd w:val="clear" w:color="auto" w:fill="auto"/>
            <w:noWrap/>
            <w:vAlign w:val="bottom"/>
            <w:hideMark/>
          </w:tcPr>
          <w:p w14:paraId="35BD1CEA" w14:textId="60811374" w:rsidR="00F437F8" w:rsidRPr="00747105" w:rsidRDefault="00F437F8" w:rsidP="00D97FB1">
            <w:pPr>
              <w:jc w:val="right"/>
              <w:rPr>
                <w:rFonts w:asciiTheme="minorHAnsi" w:hAnsiTheme="minorHAnsi" w:cstheme="minorHAnsi"/>
                <w:bCs/>
                <w:color w:val="000000"/>
                <w:sz w:val="22"/>
                <w:szCs w:val="22"/>
                <w:lang w:val="fr-CH"/>
              </w:rPr>
            </w:pPr>
            <w:r w:rsidRPr="00747105">
              <w:rPr>
                <w:rFonts w:asciiTheme="minorHAnsi" w:hAnsiTheme="minorHAnsi" w:cstheme="minorHAnsi"/>
                <w:bCs/>
                <w:color w:val="000000"/>
                <w:sz w:val="22"/>
                <w:szCs w:val="22"/>
                <w:lang w:val="fr-CH"/>
              </w:rPr>
              <w:t> </w:t>
            </w:r>
          </w:p>
        </w:tc>
        <w:tc>
          <w:tcPr>
            <w:tcW w:w="1600" w:type="dxa"/>
            <w:tcBorders>
              <w:top w:val="nil"/>
              <w:left w:val="nil"/>
              <w:bottom w:val="single" w:sz="4" w:space="0" w:color="auto"/>
              <w:right w:val="single" w:sz="4" w:space="0" w:color="auto"/>
            </w:tcBorders>
            <w:shd w:val="clear" w:color="auto" w:fill="auto"/>
            <w:noWrap/>
            <w:vAlign w:val="bottom"/>
            <w:hideMark/>
          </w:tcPr>
          <w:p w14:paraId="330B0E15" w14:textId="49C332CF" w:rsidR="00F437F8" w:rsidRPr="00747105" w:rsidRDefault="00F437F8" w:rsidP="00D97FB1">
            <w:pPr>
              <w:jc w:val="right"/>
              <w:rPr>
                <w:rFonts w:asciiTheme="minorHAnsi" w:hAnsiTheme="minorHAnsi" w:cstheme="minorHAnsi"/>
                <w:bCs/>
                <w:color w:val="000000"/>
                <w:sz w:val="22"/>
                <w:szCs w:val="22"/>
                <w:lang w:val="fr-CH"/>
              </w:rPr>
            </w:pPr>
          </w:p>
        </w:tc>
        <w:tc>
          <w:tcPr>
            <w:tcW w:w="2490" w:type="dxa"/>
            <w:tcBorders>
              <w:top w:val="nil"/>
              <w:left w:val="nil"/>
              <w:bottom w:val="single" w:sz="4" w:space="0" w:color="auto"/>
              <w:right w:val="single" w:sz="4" w:space="0" w:color="auto"/>
            </w:tcBorders>
            <w:shd w:val="clear" w:color="auto" w:fill="auto"/>
            <w:noWrap/>
            <w:vAlign w:val="bottom"/>
            <w:hideMark/>
          </w:tcPr>
          <w:p w14:paraId="4A2803A2" w14:textId="49EAA4DB" w:rsidR="00F437F8" w:rsidRPr="00747105" w:rsidRDefault="00F437F8" w:rsidP="00D97FB1">
            <w:pPr>
              <w:jc w:val="right"/>
              <w:rPr>
                <w:rFonts w:asciiTheme="minorHAnsi" w:hAnsiTheme="minorHAnsi" w:cstheme="minorHAnsi"/>
                <w:bCs/>
                <w:color w:val="000000"/>
                <w:sz w:val="22"/>
                <w:szCs w:val="22"/>
                <w:lang w:val="fr-CH"/>
              </w:rPr>
            </w:pPr>
          </w:p>
        </w:tc>
        <w:tc>
          <w:tcPr>
            <w:tcW w:w="1276" w:type="dxa"/>
            <w:tcBorders>
              <w:top w:val="nil"/>
              <w:left w:val="nil"/>
              <w:bottom w:val="single" w:sz="4" w:space="0" w:color="auto"/>
              <w:right w:val="single" w:sz="4" w:space="0" w:color="auto"/>
            </w:tcBorders>
            <w:shd w:val="clear" w:color="auto" w:fill="auto"/>
            <w:noWrap/>
            <w:vAlign w:val="bottom"/>
            <w:hideMark/>
          </w:tcPr>
          <w:p w14:paraId="7C204D0B" w14:textId="725F37C0" w:rsidR="00F437F8" w:rsidRPr="00747105" w:rsidRDefault="00F437F8" w:rsidP="00D97FB1">
            <w:pPr>
              <w:jc w:val="right"/>
              <w:rPr>
                <w:rFonts w:asciiTheme="minorHAnsi" w:hAnsiTheme="minorHAnsi" w:cstheme="minorHAnsi"/>
                <w:bCs/>
                <w:color w:val="000000"/>
                <w:sz w:val="22"/>
                <w:szCs w:val="22"/>
                <w:lang w:val="fr-CH"/>
              </w:rPr>
            </w:pPr>
            <w:r w:rsidRPr="00747105">
              <w:rPr>
                <w:rFonts w:asciiTheme="minorHAnsi" w:hAnsiTheme="minorHAnsi" w:cstheme="minorHAnsi"/>
                <w:bCs/>
                <w:color w:val="000000"/>
                <w:sz w:val="22"/>
                <w:szCs w:val="22"/>
                <w:lang w:val="fr-CH"/>
              </w:rPr>
              <w:t> </w:t>
            </w:r>
          </w:p>
        </w:tc>
      </w:tr>
      <w:tr w:rsidR="004C5EC0" w:rsidRPr="00BA778E" w14:paraId="68870FA1" w14:textId="77777777" w:rsidTr="0066576D">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tcPr>
          <w:p w14:paraId="5D7B83FD" w14:textId="77777777" w:rsidR="004C5EC0" w:rsidRPr="00747105" w:rsidRDefault="004C5EC0" w:rsidP="00D97FB1">
            <w:pPr>
              <w:rPr>
                <w:rFonts w:asciiTheme="minorHAnsi" w:hAnsiTheme="minorHAnsi" w:cstheme="minorHAnsi"/>
                <w:b/>
                <w:bCs/>
                <w:color w:val="000000"/>
                <w:sz w:val="22"/>
                <w:szCs w:val="22"/>
                <w:lang w:val="fr-CH"/>
              </w:rPr>
            </w:pPr>
          </w:p>
        </w:tc>
        <w:tc>
          <w:tcPr>
            <w:tcW w:w="987" w:type="dxa"/>
            <w:tcBorders>
              <w:top w:val="nil"/>
              <w:left w:val="nil"/>
              <w:bottom w:val="single" w:sz="4" w:space="0" w:color="auto"/>
              <w:right w:val="single" w:sz="4" w:space="0" w:color="auto"/>
            </w:tcBorders>
            <w:shd w:val="clear" w:color="auto" w:fill="auto"/>
            <w:noWrap/>
            <w:vAlign w:val="bottom"/>
          </w:tcPr>
          <w:p w14:paraId="668364F0" w14:textId="77777777" w:rsidR="004C5EC0" w:rsidRPr="00747105" w:rsidRDefault="004C5EC0" w:rsidP="00D97FB1">
            <w:pPr>
              <w:jc w:val="right"/>
              <w:rPr>
                <w:rFonts w:asciiTheme="minorHAnsi" w:hAnsiTheme="minorHAnsi" w:cstheme="minorHAnsi"/>
                <w:bCs/>
                <w:color w:val="000000"/>
                <w:sz w:val="22"/>
                <w:szCs w:val="22"/>
                <w:lang w:val="fr-CH"/>
              </w:rPr>
            </w:pPr>
          </w:p>
        </w:tc>
        <w:tc>
          <w:tcPr>
            <w:tcW w:w="1600" w:type="dxa"/>
            <w:tcBorders>
              <w:top w:val="nil"/>
              <w:left w:val="nil"/>
              <w:bottom w:val="single" w:sz="4" w:space="0" w:color="auto"/>
              <w:right w:val="single" w:sz="4" w:space="0" w:color="auto"/>
            </w:tcBorders>
            <w:shd w:val="clear" w:color="auto" w:fill="auto"/>
            <w:noWrap/>
            <w:vAlign w:val="bottom"/>
          </w:tcPr>
          <w:p w14:paraId="59C437D5" w14:textId="77777777" w:rsidR="004C5EC0" w:rsidRPr="00747105" w:rsidRDefault="004C5EC0" w:rsidP="00D97FB1">
            <w:pPr>
              <w:jc w:val="right"/>
              <w:rPr>
                <w:rFonts w:asciiTheme="minorHAnsi" w:hAnsiTheme="minorHAnsi" w:cstheme="minorHAnsi"/>
                <w:bCs/>
                <w:color w:val="000000"/>
                <w:sz w:val="22"/>
                <w:szCs w:val="22"/>
                <w:lang w:val="fr-CH"/>
              </w:rPr>
            </w:pPr>
          </w:p>
        </w:tc>
        <w:tc>
          <w:tcPr>
            <w:tcW w:w="2490" w:type="dxa"/>
            <w:tcBorders>
              <w:top w:val="nil"/>
              <w:left w:val="nil"/>
              <w:bottom w:val="single" w:sz="4" w:space="0" w:color="auto"/>
              <w:right w:val="single" w:sz="4" w:space="0" w:color="auto"/>
            </w:tcBorders>
            <w:shd w:val="clear" w:color="auto" w:fill="auto"/>
            <w:noWrap/>
            <w:vAlign w:val="bottom"/>
          </w:tcPr>
          <w:p w14:paraId="579ECEC1" w14:textId="77777777" w:rsidR="004C5EC0" w:rsidRPr="00747105" w:rsidRDefault="004C5EC0" w:rsidP="00D97FB1">
            <w:pPr>
              <w:jc w:val="right"/>
              <w:rPr>
                <w:rFonts w:asciiTheme="minorHAnsi" w:hAnsiTheme="minorHAnsi" w:cstheme="minorHAnsi"/>
                <w:bCs/>
                <w:color w:val="000000"/>
                <w:sz w:val="22"/>
                <w:szCs w:val="22"/>
                <w:lang w:val="fr-CH"/>
              </w:rPr>
            </w:pPr>
          </w:p>
        </w:tc>
        <w:tc>
          <w:tcPr>
            <w:tcW w:w="1276" w:type="dxa"/>
            <w:tcBorders>
              <w:top w:val="nil"/>
              <w:left w:val="nil"/>
              <w:bottom w:val="single" w:sz="4" w:space="0" w:color="auto"/>
              <w:right w:val="single" w:sz="4" w:space="0" w:color="auto"/>
            </w:tcBorders>
            <w:shd w:val="clear" w:color="auto" w:fill="auto"/>
            <w:noWrap/>
            <w:vAlign w:val="bottom"/>
          </w:tcPr>
          <w:p w14:paraId="026E9CEE" w14:textId="77777777" w:rsidR="004C5EC0" w:rsidRPr="00747105" w:rsidRDefault="004C5EC0" w:rsidP="00D97FB1">
            <w:pPr>
              <w:jc w:val="right"/>
              <w:rPr>
                <w:rFonts w:asciiTheme="minorHAnsi" w:hAnsiTheme="minorHAnsi" w:cstheme="minorHAnsi"/>
                <w:bCs/>
                <w:color w:val="000000"/>
                <w:sz w:val="22"/>
                <w:szCs w:val="22"/>
                <w:lang w:val="fr-CH"/>
              </w:rPr>
            </w:pPr>
          </w:p>
        </w:tc>
      </w:tr>
      <w:tr w:rsidR="004C5EC0" w:rsidRPr="00BA778E" w14:paraId="20574199" w14:textId="77777777" w:rsidTr="0066576D">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tcPr>
          <w:p w14:paraId="6E17BC97" w14:textId="77777777" w:rsidR="004C5EC0" w:rsidRPr="00747105" w:rsidRDefault="004C5EC0" w:rsidP="00D97FB1">
            <w:pPr>
              <w:rPr>
                <w:rFonts w:asciiTheme="minorHAnsi" w:hAnsiTheme="minorHAnsi" w:cstheme="minorHAnsi"/>
                <w:b/>
                <w:bCs/>
                <w:color w:val="000000"/>
                <w:sz w:val="22"/>
                <w:szCs w:val="22"/>
                <w:lang w:val="fr-CH"/>
              </w:rPr>
            </w:pPr>
          </w:p>
        </w:tc>
        <w:tc>
          <w:tcPr>
            <w:tcW w:w="987" w:type="dxa"/>
            <w:tcBorders>
              <w:top w:val="nil"/>
              <w:left w:val="nil"/>
              <w:bottom w:val="single" w:sz="4" w:space="0" w:color="auto"/>
              <w:right w:val="single" w:sz="4" w:space="0" w:color="auto"/>
            </w:tcBorders>
            <w:shd w:val="clear" w:color="auto" w:fill="auto"/>
            <w:noWrap/>
            <w:vAlign w:val="bottom"/>
          </w:tcPr>
          <w:p w14:paraId="1FAAF0CE" w14:textId="77777777" w:rsidR="004C5EC0" w:rsidRPr="00747105" w:rsidRDefault="004C5EC0" w:rsidP="00D97FB1">
            <w:pPr>
              <w:jc w:val="right"/>
              <w:rPr>
                <w:rFonts w:asciiTheme="minorHAnsi" w:hAnsiTheme="minorHAnsi" w:cstheme="minorHAnsi"/>
                <w:bCs/>
                <w:color w:val="000000"/>
                <w:sz w:val="22"/>
                <w:szCs w:val="22"/>
                <w:lang w:val="fr-CH"/>
              </w:rPr>
            </w:pPr>
          </w:p>
        </w:tc>
        <w:tc>
          <w:tcPr>
            <w:tcW w:w="1600" w:type="dxa"/>
            <w:tcBorders>
              <w:top w:val="nil"/>
              <w:left w:val="nil"/>
              <w:bottom w:val="single" w:sz="4" w:space="0" w:color="auto"/>
              <w:right w:val="single" w:sz="4" w:space="0" w:color="auto"/>
            </w:tcBorders>
            <w:shd w:val="clear" w:color="auto" w:fill="auto"/>
            <w:noWrap/>
            <w:vAlign w:val="bottom"/>
          </w:tcPr>
          <w:p w14:paraId="7BE4E3BA" w14:textId="77777777" w:rsidR="004C5EC0" w:rsidRPr="00747105" w:rsidRDefault="004C5EC0" w:rsidP="00D97FB1">
            <w:pPr>
              <w:jc w:val="right"/>
              <w:rPr>
                <w:rFonts w:asciiTheme="minorHAnsi" w:hAnsiTheme="minorHAnsi" w:cstheme="minorHAnsi"/>
                <w:bCs/>
                <w:color w:val="000000"/>
                <w:sz w:val="22"/>
                <w:szCs w:val="22"/>
                <w:lang w:val="fr-CH"/>
              </w:rPr>
            </w:pPr>
          </w:p>
        </w:tc>
        <w:tc>
          <w:tcPr>
            <w:tcW w:w="2490" w:type="dxa"/>
            <w:tcBorders>
              <w:top w:val="nil"/>
              <w:left w:val="nil"/>
              <w:bottom w:val="single" w:sz="4" w:space="0" w:color="auto"/>
              <w:right w:val="single" w:sz="4" w:space="0" w:color="auto"/>
            </w:tcBorders>
            <w:shd w:val="clear" w:color="auto" w:fill="auto"/>
            <w:noWrap/>
            <w:vAlign w:val="bottom"/>
          </w:tcPr>
          <w:p w14:paraId="17014F0F" w14:textId="77777777" w:rsidR="004C5EC0" w:rsidRPr="00747105" w:rsidRDefault="004C5EC0" w:rsidP="00D97FB1">
            <w:pPr>
              <w:jc w:val="right"/>
              <w:rPr>
                <w:rFonts w:asciiTheme="minorHAnsi" w:hAnsiTheme="minorHAnsi" w:cstheme="minorHAnsi"/>
                <w:bCs/>
                <w:color w:val="000000"/>
                <w:sz w:val="22"/>
                <w:szCs w:val="22"/>
                <w:lang w:val="fr-CH"/>
              </w:rPr>
            </w:pPr>
          </w:p>
        </w:tc>
        <w:tc>
          <w:tcPr>
            <w:tcW w:w="1276" w:type="dxa"/>
            <w:tcBorders>
              <w:top w:val="nil"/>
              <w:left w:val="nil"/>
              <w:bottom w:val="single" w:sz="4" w:space="0" w:color="auto"/>
              <w:right w:val="single" w:sz="4" w:space="0" w:color="auto"/>
            </w:tcBorders>
            <w:shd w:val="clear" w:color="auto" w:fill="auto"/>
            <w:noWrap/>
            <w:vAlign w:val="bottom"/>
          </w:tcPr>
          <w:p w14:paraId="2842A8ED" w14:textId="77777777" w:rsidR="004C5EC0" w:rsidRPr="00747105" w:rsidRDefault="004C5EC0" w:rsidP="00D97FB1">
            <w:pPr>
              <w:jc w:val="right"/>
              <w:rPr>
                <w:rFonts w:asciiTheme="minorHAnsi" w:hAnsiTheme="minorHAnsi" w:cstheme="minorHAnsi"/>
                <w:bCs/>
                <w:color w:val="000000"/>
                <w:sz w:val="22"/>
                <w:szCs w:val="22"/>
                <w:lang w:val="fr-CH"/>
              </w:rPr>
            </w:pPr>
          </w:p>
        </w:tc>
      </w:tr>
      <w:tr w:rsidR="004C5EC0" w:rsidRPr="00BA778E" w14:paraId="5E8EF1C5" w14:textId="77777777" w:rsidTr="0066576D">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tcPr>
          <w:p w14:paraId="4E7C5895" w14:textId="77777777" w:rsidR="004C5EC0" w:rsidRPr="00747105" w:rsidRDefault="004C5EC0" w:rsidP="00D97FB1">
            <w:pPr>
              <w:rPr>
                <w:rFonts w:asciiTheme="minorHAnsi" w:hAnsiTheme="minorHAnsi" w:cstheme="minorHAnsi"/>
                <w:b/>
                <w:bCs/>
                <w:color w:val="000000"/>
                <w:sz w:val="22"/>
                <w:szCs w:val="22"/>
                <w:lang w:val="fr-CH"/>
              </w:rPr>
            </w:pPr>
          </w:p>
        </w:tc>
        <w:tc>
          <w:tcPr>
            <w:tcW w:w="987" w:type="dxa"/>
            <w:tcBorders>
              <w:top w:val="nil"/>
              <w:left w:val="nil"/>
              <w:bottom w:val="single" w:sz="4" w:space="0" w:color="auto"/>
              <w:right w:val="single" w:sz="4" w:space="0" w:color="auto"/>
            </w:tcBorders>
            <w:shd w:val="clear" w:color="auto" w:fill="auto"/>
            <w:noWrap/>
            <w:vAlign w:val="bottom"/>
          </w:tcPr>
          <w:p w14:paraId="135F2958" w14:textId="77777777" w:rsidR="004C5EC0" w:rsidRPr="00747105" w:rsidRDefault="004C5EC0" w:rsidP="00D97FB1">
            <w:pPr>
              <w:jc w:val="right"/>
              <w:rPr>
                <w:rFonts w:asciiTheme="minorHAnsi" w:hAnsiTheme="minorHAnsi" w:cstheme="minorHAnsi"/>
                <w:bCs/>
                <w:color w:val="000000"/>
                <w:sz w:val="22"/>
                <w:szCs w:val="22"/>
                <w:lang w:val="fr-CH"/>
              </w:rPr>
            </w:pPr>
          </w:p>
        </w:tc>
        <w:tc>
          <w:tcPr>
            <w:tcW w:w="1600" w:type="dxa"/>
            <w:tcBorders>
              <w:top w:val="nil"/>
              <w:left w:val="nil"/>
              <w:bottom w:val="single" w:sz="4" w:space="0" w:color="auto"/>
              <w:right w:val="single" w:sz="4" w:space="0" w:color="auto"/>
            </w:tcBorders>
            <w:shd w:val="clear" w:color="auto" w:fill="auto"/>
            <w:noWrap/>
            <w:vAlign w:val="bottom"/>
          </w:tcPr>
          <w:p w14:paraId="44C1C6F2" w14:textId="77777777" w:rsidR="004C5EC0" w:rsidRPr="00747105" w:rsidRDefault="004C5EC0" w:rsidP="00D97FB1">
            <w:pPr>
              <w:jc w:val="right"/>
              <w:rPr>
                <w:rFonts w:asciiTheme="minorHAnsi" w:hAnsiTheme="minorHAnsi" w:cstheme="minorHAnsi"/>
                <w:bCs/>
                <w:color w:val="000000"/>
                <w:sz w:val="22"/>
                <w:szCs w:val="22"/>
                <w:lang w:val="fr-CH"/>
              </w:rPr>
            </w:pPr>
          </w:p>
        </w:tc>
        <w:tc>
          <w:tcPr>
            <w:tcW w:w="2490" w:type="dxa"/>
            <w:tcBorders>
              <w:top w:val="nil"/>
              <w:left w:val="nil"/>
              <w:bottom w:val="single" w:sz="4" w:space="0" w:color="auto"/>
              <w:right w:val="single" w:sz="4" w:space="0" w:color="auto"/>
            </w:tcBorders>
            <w:shd w:val="clear" w:color="auto" w:fill="auto"/>
            <w:noWrap/>
            <w:vAlign w:val="bottom"/>
          </w:tcPr>
          <w:p w14:paraId="58FA11AC" w14:textId="77777777" w:rsidR="004C5EC0" w:rsidRPr="00747105" w:rsidRDefault="004C5EC0" w:rsidP="00D97FB1">
            <w:pPr>
              <w:jc w:val="right"/>
              <w:rPr>
                <w:rFonts w:asciiTheme="minorHAnsi" w:hAnsiTheme="minorHAnsi" w:cstheme="minorHAnsi"/>
                <w:bCs/>
                <w:color w:val="000000"/>
                <w:sz w:val="22"/>
                <w:szCs w:val="22"/>
                <w:lang w:val="fr-CH"/>
              </w:rPr>
            </w:pPr>
          </w:p>
        </w:tc>
        <w:tc>
          <w:tcPr>
            <w:tcW w:w="1276" w:type="dxa"/>
            <w:tcBorders>
              <w:top w:val="nil"/>
              <w:left w:val="nil"/>
              <w:bottom w:val="single" w:sz="4" w:space="0" w:color="auto"/>
              <w:right w:val="single" w:sz="4" w:space="0" w:color="auto"/>
            </w:tcBorders>
            <w:shd w:val="clear" w:color="auto" w:fill="auto"/>
            <w:noWrap/>
            <w:vAlign w:val="bottom"/>
          </w:tcPr>
          <w:p w14:paraId="0C84D292" w14:textId="77777777" w:rsidR="004C5EC0" w:rsidRPr="00747105" w:rsidRDefault="004C5EC0" w:rsidP="00D97FB1">
            <w:pPr>
              <w:jc w:val="right"/>
              <w:rPr>
                <w:rFonts w:asciiTheme="minorHAnsi" w:hAnsiTheme="minorHAnsi" w:cstheme="minorHAnsi"/>
                <w:bCs/>
                <w:color w:val="000000"/>
                <w:sz w:val="22"/>
                <w:szCs w:val="22"/>
                <w:lang w:val="fr-CH"/>
              </w:rPr>
            </w:pPr>
          </w:p>
        </w:tc>
      </w:tr>
      <w:tr w:rsidR="006319DC" w:rsidRPr="00BA778E" w14:paraId="378BAF78" w14:textId="77777777" w:rsidTr="0066576D">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tcPr>
          <w:p w14:paraId="2DA0F013" w14:textId="77777777" w:rsidR="006319DC" w:rsidRPr="00747105" w:rsidRDefault="006319DC" w:rsidP="00D97FB1">
            <w:pPr>
              <w:rPr>
                <w:rFonts w:asciiTheme="minorHAnsi" w:hAnsiTheme="minorHAnsi" w:cstheme="minorHAnsi"/>
                <w:b/>
                <w:bCs/>
                <w:color w:val="000000"/>
                <w:sz w:val="22"/>
                <w:szCs w:val="22"/>
                <w:lang w:val="fr-CH"/>
              </w:rPr>
            </w:pPr>
          </w:p>
        </w:tc>
        <w:tc>
          <w:tcPr>
            <w:tcW w:w="987" w:type="dxa"/>
            <w:tcBorders>
              <w:top w:val="nil"/>
              <w:left w:val="nil"/>
              <w:bottom w:val="single" w:sz="4" w:space="0" w:color="auto"/>
              <w:right w:val="single" w:sz="4" w:space="0" w:color="auto"/>
            </w:tcBorders>
            <w:shd w:val="clear" w:color="auto" w:fill="auto"/>
            <w:noWrap/>
            <w:vAlign w:val="bottom"/>
          </w:tcPr>
          <w:p w14:paraId="1226C333" w14:textId="77777777" w:rsidR="006319DC" w:rsidRPr="00747105" w:rsidRDefault="006319DC" w:rsidP="00D97FB1">
            <w:pPr>
              <w:jc w:val="right"/>
              <w:rPr>
                <w:rFonts w:asciiTheme="minorHAnsi" w:hAnsiTheme="minorHAnsi" w:cstheme="minorHAnsi"/>
                <w:bCs/>
                <w:color w:val="000000"/>
                <w:sz w:val="22"/>
                <w:szCs w:val="22"/>
                <w:lang w:val="fr-CH"/>
              </w:rPr>
            </w:pPr>
          </w:p>
        </w:tc>
        <w:tc>
          <w:tcPr>
            <w:tcW w:w="1600" w:type="dxa"/>
            <w:tcBorders>
              <w:top w:val="nil"/>
              <w:left w:val="nil"/>
              <w:bottom w:val="single" w:sz="4" w:space="0" w:color="auto"/>
              <w:right w:val="single" w:sz="4" w:space="0" w:color="auto"/>
            </w:tcBorders>
            <w:shd w:val="clear" w:color="auto" w:fill="auto"/>
            <w:noWrap/>
            <w:vAlign w:val="bottom"/>
          </w:tcPr>
          <w:p w14:paraId="741B3B23" w14:textId="77777777" w:rsidR="006319DC" w:rsidRPr="00747105" w:rsidRDefault="006319DC" w:rsidP="00D97FB1">
            <w:pPr>
              <w:jc w:val="right"/>
              <w:rPr>
                <w:rFonts w:asciiTheme="minorHAnsi" w:hAnsiTheme="minorHAnsi" w:cstheme="minorHAnsi"/>
                <w:bCs/>
                <w:color w:val="000000"/>
                <w:sz w:val="22"/>
                <w:szCs w:val="22"/>
                <w:lang w:val="fr-CH"/>
              </w:rPr>
            </w:pPr>
          </w:p>
        </w:tc>
        <w:tc>
          <w:tcPr>
            <w:tcW w:w="2490" w:type="dxa"/>
            <w:tcBorders>
              <w:top w:val="nil"/>
              <w:left w:val="nil"/>
              <w:bottom w:val="single" w:sz="4" w:space="0" w:color="auto"/>
              <w:right w:val="single" w:sz="4" w:space="0" w:color="auto"/>
            </w:tcBorders>
            <w:shd w:val="clear" w:color="auto" w:fill="auto"/>
            <w:noWrap/>
            <w:vAlign w:val="bottom"/>
          </w:tcPr>
          <w:p w14:paraId="53B8B615" w14:textId="77777777" w:rsidR="006319DC" w:rsidRPr="00747105" w:rsidRDefault="006319DC" w:rsidP="00D97FB1">
            <w:pPr>
              <w:jc w:val="right"/>
              <w:rPr>
                <w:rFonts w:asciiTheme="minorHAnsi" w:hAnsiTheme="minorHAnsi" w:cstheme="minorHAnsi"/>
                <w:bCs/>
                <w:color w:val="000000"/>
                <w:sz w:val="22"/>
                <w:szCs w:val="22"/>
                <w:lang w:val="fr-CH"/>
              </w:rPr>
            </w:pPr>
          </w:p>
        </w:tc>
        <w:tc>
          <w:tcPr>
            <w:tcW w:w="1276" w:type="dxa"/>
            <w:tcBorders>
              <w:top w:val="nil"/>
              <w:left w:val="nil"/>
              <w:bottom w:val="single" w:sz="4" w:space="0" w:color="auto"/>
              <w:right w:val="single" w:sz="4" w:space="0" w:color="auto"/>
            </w:tcBorders>
            <w:shd w:val="clear" w:color="auto" w:fill="auto"/>
            <w:noWrap/>
            <w:vAlign w:val="bottom"/>
          </w:tcPr>
          <w:p w14:paraId="702E33F2" w14:textId="77777777" w:rsidR="006319DC" w:rsidRPr="00747105" w:rsidRDefault="006319DC" w:rsidP="00D97FB1">
            <w:pPr>
              <w:jc w:val="right"/>
              <w:rPr>
                <w:rFonts w:asciiTheme="minorHAnsi" w:hAnsiTheme="minorHAnsi" w:cstheme="minorHAnsi"/>
                <w:bCs/>
                <w:color w:val="000000"/>
                <w:sz w:val="22"/>
                <w:szCs w:val="22"/>
                <w:lang w:val="fr-CH"/>
              </w:rPr>
            </w:pPr>
          </w:p>
        </w:tc>
      </w:tr>
      <w:tr w:rsidR="006319DC" w:rsidRPr="00BA778E" w14:paraId="43FBCB12" w14:textId="77777777" w:rsidTr="0066576D">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tcPr>
          <w:p w14:paraId="04D75F72" w14:textId="77777777" w:rsidR="006319DC" w:rsidRPr="00747105" w:rsidRDefault="006319DC" w:rsidP="00D97FB1">
            <w:pPr>
              <w:rPr>
                <w:rFonts w:asciiTheme="minorHAnsi" w:hAnsiTheme="minorHAnsi" w:cstheme="minorHAnsi"/>
                <w:b/>
                <w:bCs/>
                <w:color w:val="000000"/>
                <w:sz w:val="22"/>
                <w:szCs w:val="22"/>
                <w:lang w:val="fr-CH"/>
              </w:rPr>
            </w:pPr>
          </w:p>
        </w:tc>
        <w:tc>
          <w:tcPr>
            <w:tcW w:w="987" w:type="dxa"/>
            <w:tcBorders>
              <w:top w:val="nil"/>
              <w:left w:val="nil"/>
              <w:bottom w:val="single" w:sz="4" w:space="0" w:color="auto"/>
              <w:right w:val="single" w:sz="4" w:space="0" w:color="auto"/>
            </w:tcBorders>
            <w:shd w:val="clear" w:color="auto" w:fill="auto"/>
            <w:noWrap/>
            <w:vAlign w:val="bottom"/>
          </w:tcPr>
          <w:p w14:paraId="55754B84" w14:textId="77777777" w:rsidR="006319DC" w:rsidRPr="00747105" w:rsidRDefault="006319DC" w:rsidP="00D97FB1">
            <w:pPr>
              <w:jc w:val="right"/>
              <w:rPr>
                <w:rFonts w:asciiTheme="minorHAnsi" w:hAnsiTheme="minorHAnsi" w:cstheme="minorHAnsi"/>
                <w:bCs/>
                <w:color w:val="000000"/>
                <w:sz w:val="22"/>
                <w:szCs w:val="22"/>
                <w:lang w:val="fr-CH"/>
              </w:rPr>
            </w:pPr>
          </w:p>
        </w:tc>
        <w:tc>
          <w:tcPr>
            <w:tcW w:w="1600" w:type="dxa"/>
            <w:tcBorders>
              <w:top w:val="nil"/>
              <w:left w:val="nil"/>
              <w:bottom w:val="single" w:sz="4" w:space="0" w:color="auto"/>
              <w:right w:val="single" w:sz="4" w:space="0" w:color="auto"/>
            </w:tcBorders>
            <w:shd w:val="clear" w:color="auto" w:fill="auto"/>
            <w:noWrap/>
            <w:vAlign w:val="bottom"/>
          </w:tcPr>
          <w:p w14:paraId="0FDEDC26" w14:textId="77777777" w:rsidR="006319DC" w:rsidRPr="00747105" w:rsidRDefault="006319DC" w:rsidP="00D97FB1">
            <w:pPr>
              <w:jc w:val="right"/>
              <w:rPr>
                <w:rFonts w:asciiTheme="minorHAnsi" w:hAnsiTheme="minorHAnsi" w:cstheme="minorHAnsi"/>
                <w:bCs/>
                <w:color w:val="000000"/>
                <w:sz w:val="22"/>
                <w:szCs w:val="22"/>
                <w:lang w:val="fr-CH"/>
              </w:rPr>
            </w:pPr>
          </w:p>
        </w:tc>
        <w:tc>
          <w:tcPr>
            <w:tcW w:w="2490" w:type="dxa"/>
            <w:tcBorders>
              <w:top w:val="nil"/>
              <w:left w:val="nil"/>
              <w:bottom w:val="single" w:sz="4" w:space="0" w:color="auto"/>
              <w:right w:val="single" w:sz="4" w:space="0" w:color="auto"/>
            </w:tcBorders>
            <w:shd w:val="clear" w:color="auto" w:fill="auto"/>
            <w:noWrap/>
            <w:vAlign w:val="bottom"/>
          </w:tcPr>
          <w:p w14:paraId="73B0656F" w14:textId="77777777" w:rsidR="006319DC" w:rsidRPr="00747105" w:rsidRDefault="006319DC" w:rsidP="00D97FB1">
            <w:pPr>
              <w:jc w:val="right"/>
              <w:rPr>
                <w:rFonts w:asciiTheme="minorHAnsi" w:hAnsiTheme="minorHAnsi" w:cstheme="minorHAnsi"/>
                <w:bCs/>
                <w:color w:val="000000"/>
                <w:sz w:val="22"/>
                <w:szCs w:val="22"/>
                <w:lang w:val="fr-CH"/>
              </w:rPr>
            </w:pPr>
          </w:p>
        </w:tc>
        <w:tc>
          <w:tcPr>
            <w:tcW w:w="1276" w:type="dxa"/>
            <w:tcBorders>
              <w:top w:val="nil"/>
              <w:left w:val="nil"/>
              <w:bottom w:val="single" w:sz="4" w:space="0" w:color="auto"/>
              <w:right w:val="single" w:sz="4" w:space="0" w:color="auto"/>
            </w:tcBorders>
            <w:shd w:val="clear" w:color="auto" w:fill="auto"/>
            <w:noWrap/>
            <w:vAlign w:val="bottom"/>
          </w:tcPr>
          <w:p w14:paraId="5130460A" w14:textId="77777777" w:rsidR="006319DC" w:rsidRPr="00747105" w:rsidRDefault="006319DC" w:rsidP="00D97FB1">
            <w:pPr>
              <w:jc w:val="right"/>
              <w:rPr>
                <w:rFonts w:asciiTheme="minorHAnsi" w:hAnsiTheme="minorHAnsi" w:cstheme="minorHAnsi"/>
                <w:bCs/>
                <w:color w:val="000000"/>
                <w:sz w:val="22"/>
                <w:szCs w:val="22"/>
                <w:lang w:val="fr-CH"/>
              </w:rPr>
            </w:pPr>
          </w:p>
        </w:tc>
      </w:tr>
      <w:tr w:rsidR="006319DC" w:rsidRPr="00BA778E" w14:paraId="033CDA7B" w14:textId="77777777" w:rsidTr="0066576D">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tcPr>
          <w:p w14:paraId="2DAA386C" w14:textId="77777777" w:rsidR="006319DC" w:rsidRPr="00747105" w:rsidRDefault="006319DC" w:rsidP="00D97FB1">
            <w:pPr>
              <w:rPr>
                <w:rFonts w:asciiTheme="minorHAnsi" w:hAnsiTheme="minorHAnsi" w:cstheme="minorHAnsi"/>
                <w:b/>
                <w:bCs/>
                <w:color w:val="000000"/>
                <w:sz w:val="22"/>
                <w:szCs w:val="22"/>
                <w:lang w:val="fr-CH"/>
              </w:rPr>
            </w:pPr>
          </w:p>
        </w:tc>
        <w:tc>
          <w:tcPr>
            <w:tcW w:w="987" w:type="dxa"/>
            <w:tcBorders>
              <w:top w:val="nil"/>
              <w:left w:val="nil"/>
              <w:bottom w:val="single" w:sz="4" w:space="0" w:color="auto"/>
              <w:right w:val="single" w:sz="4" w:space="0" w:color="auto"/>
            </w:tcBorders>
            <w:shd w:val="clear" w:color="auto" w:fill="auto"/>
            <w:noWrap/>
            <w:vAlign w:val="bottom"/>
          </w:tcPr>
          <w:p w14:paraId="76435AA0" w14:textId="77777777" w:rsidR="006319DC" w:rsidRPr="00747105" w:rsidRDefault="006319DC" w:rsidP="00D97FB1">
            <w:pPr>
              <w:jc w:val="right"/>
              <w:rPr>
                <w:rFonts w:asciiTheme="minorHAnsi" w:hAnsiTheme="minorHAnsi" w:cstheme="minorHAnsi"/>
                <w:bCs/>
                <w:color w:val="000000"/>
                <w:sz w:val="22"/>
                <w:szCs w:val="22"/>
                <w:lang w:val="fr-CH"/>
              </w:rPr>
            </w:pPr>
          </w:p>
        </w:tc>
        <w:tc>
          <w:tcPr>
            <w:tcW w:w="1600" w:type="dxa"/>
            <w:tcBorders>
              <w:top w:val="nil"/>
              <w:left w:val="nil"/>
              <w:bottom w:val="single" w:sz="4" w:space="0" w:color="auto"/>
              <w:right w:val="single" w:sz="4" w:space="0" w:color="auto"/>
            </w:tcBorders>
            <w:shd w:val="clear" w:color="auto" w:fill="auto"/>
            <w:noWrap/>
            <w:vAlign w:val="bottom"/>
          </w:tcPr>
          <w:p w14:paraId="10F8B2B3" w14:textId="77777777" w:rsidR="006319DC" w:rsidRPr="00747105" w:rsidRDefault="006319DC" w:rsidP="00D97FB1">
            <w:pPr>
              <w:jc w:val="right"/>
              <w:rPr>
                <w:rFonts w:asciiTheme="minorHAnsi" w:hAnsiTheme="minorHAnsi" w:cstheme="minorHAnsi"/>
                <w:bCs/>
                <w:color w:val="000000"/>
                <w:sz w:val="22"/>
                <w:szCs w:val="22"/>
                <w:lang w:val="fr-CH"/>
              </w:rPr>
            </w:pPr>
          </w:p>
        </w:tc>
        <w:tc>
          <w:tcPr>
            <w:tcW w:w="2490" w:type="dxa"/>
            <w:tcBorders>
              <w:top w:val="nil"/>
              <w:left w:val="nil"/>
              <w:bottom w:val="single" w:sz="4" w:space="0" w:color="auto"/>
              <w:right w:val="single" w:sz="4" w:space="0" w:color="auto"/>
            </w:tcBorders>
            <w:shd w:val="clear" w:color="auto" w:fill="auto"/>
            <w:noWrap/>
            <w:vAlign w:val="bottom"/>
          </w:tcPr>
          <w:p w14:paraId="2FEC3932" w14:textId="77777777" w:rsidR="006319DC" w:rsidRPr="00747105" w:rsidRDefault="006319DC" w:rsidP="00D97FB1">
            <w:pPr>
              <w:jc w:val="right"/>
              <w:rPr>
                <w:rFonts w:asciiTheme="minorHAnsi" w:hAnsiTheme="minorHAnsi" w:cstheme="minorHAnsi"/>
                <w:bCs/>
                <w:color w:val="000000"/>
                <w:sz w:val="22"/>
                <w:szCs w:val="22"/>
                <w:lang w:val="fr-CH"/>
              </w:rPr>
            </w:pPr>
          </w:p>
        </w:tc>
        <w:tc>
          <w:tcPr>
            <w:tcW w:w="1276" w:type="dxa"/>
            <w:tcBorders>
              <w:top w:val="nil"/>
              <w:left w:val="nil"/>
              <w:bottom w:val="single" w:sz="4" w:space="0" w:color="auto"/>
              <w:right w:val="single" w:sz="4" w:space="0" w:color="auto"/>
            </w:tcBorders>
            <w:shd w:val="clear" w:color="auto" w:fill="auto"/>
            <w:noWrap/>
            <w:vAlign w:val="bottom"/>
          </w:tcPr>
          <w:p w14:paraId="145B0789" w14:textId="77777777" w:rsidR="006319DC" w:rsidRPr="00747105" w:rsidRDefault="006319DC" w:rsidP="00D97FB1">
            <w:pPr>
              <w:jc w:val="right"/>
              <w:rPr>
                <w:rFonts w:asciiTheme="minorHAnsi" w:hAnsiTheme="minorHAnsi" w:cstheme="minorHAnsi"/>
                <w:bCs/>
                <w:color w:val="000000"/>
                <w:sz w:val="22"/>
                <w:szCs w:val="22"/>
                <w:lang w:val="fr-CH"/>
              </w:rPr>
            </w:pPr>
          </w:p>
        </w:tc>
      </w:tr>
      <w:tr w:rsidR="006319DC" w:rsidRPr="00BA778E" w14:paraId="54F76C5A" w14:textId="77777777" w:rsidTr="0066576D">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tcPr>
          <w:p w14:paraId="50964DA4" w14:textId="77777777" w:rsidR="006319DC" w:rsidRPr="00BA778E" w:rsidRDefault="006319DC" w:rsidP="00D97FB1">
            <w:pPr>
              <w:rPr>
                <w:rFonts w:asciiTheme="minorHAnsi" w:hAnsiTheme="minorHAnsi" w:cstheme="minorHAnsi"/>
                <w:b/>
                <w:bCs/>
                <w:color w:val="000000"/>
                <w:sz w:val="22"/>
                <w:szCs w:val="22"/>
                <w:lang w:val="en-GB"/>
              </w:rPr>
            </w:pPr>
          </w:p>
        </w:tc>
        <w:tc>
          <w:tcPr>
            <w:tcW w:w="987" w:type="dxa"/>
            <w:tcBorders>
              <w:top w:val="nil"/>
              <w:left w:val="nil"/>
              <w:bottom w:val="single" w:sz="4" w:space="0" w:color="auto"/>
              <w:right w:val="single" w:sz="4" w:space="0" w:color="auto"/>
            </w:tcBorders>
            <w:shd w:val="clear" w:color="auto" w:fill="auto"/>
            <w:noWrap/>
            <w:vAlign w:val="bottom"/>
          </w:tcPr>
          <w:p w14:paraId="312D65D2" w14:textId="77777777" w:rsidR="006319DC" w:rsidRPr="00BA778E" w:rsidRDefault="006319DC" w:rsidP="00D97FB1">
            <w:pPr>
              <w:jc w:val="right"/>
              <w:rPr>
                <w:rFonts w:asciiTheme="minorHAnsi" w:hAnsiTheme="minorHAnsi" w:cstheme="minorHAnsi"/>
                <w:bCs/>
                <w:color w:val="000000"/>
                <w:sz w:val="22"/>
                <w:szCs w:val="22"/>
                <w:lang w:val="en-GB"/>
              </w:rPr>
            </w:pPr>
          </w:p>
        </w:tc>
        <w:tc>
          <w:tcPr>
            <w:tcW w:w="1600" w:type="dxa"/>
            <w:tcBorders>
              <w:top w:val="nil"/>
              <w:left w:val="nil"/>
              <w:bottom w:val="single" w:sz="4" w:space="0" w:color="auto"/>
              <w:right w:val="single" w:sz="4" w:space="0" w:color="auto"/>
            </w:tcBorders>
            <w:shd w:val="clear" w:color="auto" w:fill="auto"/>
            <w:noWrap/>
            <w:vAlign w:val="bottom"/>
          </w:tcPr>
          <w:p w14:paraId="35A80095" w14:textId="77777777" w:rsidR="006319DC" w:rsidRPr="00BA778E" w:rsidRDefault="006319DC" w:rsidP="00D97FB1">
            <w:pPr>
              <w:jc w:val="right"/>
              <w:rPr>
                <w:rFonts w:asciiTheme="minorHAnsi" w:hAnsiTheme="minorHAnsi" w:cstheme="minorHAnsi"/>
                <w:bCs/>
                <w:color w:val="000000"/>
                <w:sz w:val="22"/>
                <w:szCs w:val="22"/>
                <w:lang w:val="en-GB"/>
              </w:rPr>
            </w:pPr>
          </w:p>
        </w:tc>
        <w:tc>
          <w:tcPr>
            <w:tcW w:w="2490" w:type="dxa"/>
            <w:tcBorders>
              <w:top w:val="nil"/>
              <w:left w:val="nil"/>
              <w:bottom w:val="single" w:sz="4" w:space="0" w:color="auto"/>
              <w:right w:val="single" w:sz="4" w:space="0" w:color="auto"/>
            </w:tcBorders>
            <w:shd w:val="clear" w:color="auto" w:fill="auto"/>
            <w:noWrap/>
            <w:vAlign w:val="bottom"/>
          </w:tcPr>
          <w:p w14:paraId="092B1F10" w14:textId="77777777" w:rsidR="006319DC" w:rsidRPr="00BA778E" w:rsidRDefault="006319DC" w:rsidP="00D97FB1">
            <w:pPr>
              <w:jc w:val="right"/>
              <w:rPr>
                <w:rFonts w:asciiTheme="minorHAnsi" w:hAnsiTheme="minorHAnsi" w:cstheme="minorHAnsi"/>
                <w:bCs/>
                <w:color w:val="000000"/>
                <w:sz w:val="22"/>
                <w:szCs w:val="22"/>
                <w:lang w:val="en-GB"/>
              </w:rPr>
            </w:pPr>
          </w:p>
        </w:tc>
        <w:tc>
          <w:tcPr>
            <w:tcW w:w="1276" w:type="dxa"/>
            <w:tcBorders>
              <w:top w:val="nil"/>
              <w:left w:val="nil"/>
              <w:bottom w:val="single" w:sz="4" w:space="0" w:color="auto"/>
              <w:right w:val="single" w:sz="4" w:space="0" w:color="auto"/>
            </w:tcBorders>
            <w:shd w:val="clear" w:color="auto" w:fill="auto"/>
            <w:noWrap/>
            <w:vAlign w:val="bottom"/>
          </w:tcPr>
          <w:p w14:paraId="56534E80" w14:textId="77777777" w:rsidR="006319DC" w:rsidRPr="00BA778E" w:rsidRDefault="006319DC" w:rsidP="00D97FB1">
            <w:pPr>
              <w:jc w:val="right"/>
              <w:rPr>
                <w:rFonts w:asciiTheme="minorHAnsi" w:hAnsiTheme="minorHAnsi" w:cstheme="minorHAnsi"/>
                <w:bCs/>
                <w:color w:val="000000"/>
                <w:sz w:val="22"/>
                <w:szCs w:val="22"/>
                <w:lang w:val="en-GB"/>
              </w:rPr>
            </w:pPr>
          </w:p>
        </w:tc>
      </w:tr>
      <w:tr w:rsidR="00B91B35" w:rsidRPr="00BA778E" w14:paraId="16065B03" w14:textId="64932510" w:rsidTr="00BB12A1">
        <w:trPr>
          <w:trHeight w:val="300"/>
          <w:jc w:val="center"/>
        </w:trPr>
        <w:tc>
          <w:tcPr>
            <w:tcW w:w="8217" w:type="dxa"/>
            <w:gridSpan w:val="4"/>
            <w:tcBorders>
              <w:top w:val="nil"/>
              <w:left w:val="single" w:sz="4" w:space="0" w:color="auto"/>
              <w:bottom w:val="single" w:sz="4" w:space="0" w:color="auto"/>
              <w:right w:val="single" w:sz="4" w:space="0" w:color="auto"/>
            </w:tcBorders>
            <w:shd w:val="clear" w:color="auto" w:fill="auto"/>
            <w:noWrap/>
            <w:vAlign w:val="bottom"/>
          </w:tcPr>
          <w:p w14:paraId="2E588C2D" w14:textId="2D09CDB1" w:rsidR="00B91B35" w:rsidRPr="00BA778E" w:rsidRDefault="00B91B35" w:rsidP="00500730">
            <w:pPr>
              <w:jc w:val="right"/>
              <w:rPr>
                <w:rFonts w:asciiTheme="minorHAnsi" w:hAnsiTheme="minorHAnsi" w:cstheme="minorHAnsi"/>
                <w:color w:val="000000"/>
                <w:sz w:val="22"/>
                <w:szCs w:val="22"/>
                <w:lang w:val="en-GB"/>
              </w:rPr>
            </w:pPr>
            <w:r w:rsidRPr="00BA778E">
              <w:rPr>
                <w:rFonts w:asciiTheme="minorHAnsi" w:hAnsiTheme="minorHAnsi" w:cstheme="minorHAnsi"/>
                <w:color w:val="000000"/>
                <w:sz w:val="22"/>
                <w:szCs w:val="22"/>
                <w:lang w:val="en-GB"/>
              </w:rPr>
              <w:t xml:space="preserve">Total </w:t>
            </w:r>
            <w:r w:rsidR="004659DE" w:rsidRPr="00BA778E">
              <w:rPr>
                <w:rFonts w:asciiTheme="minorHAnsi" w:hAnsiTheme="minorHAnsi" w:cstheme="minorHAnsi"/>
                <w:color w:val="000000"/>
                <w:sz w:val="22"/>
                <w:szCs w:val="22"/>
                <w:lang w:val="en-GB"/>
              </w:rPr>
              <w:t>:</w:t>
            </w:r>
          </w:p>
        </w:tc>
        <w:tc>
          <w:tcPr>
            <w:tcW w:w="1276" w:type="dxa"/>
            <w:tcBorders>
              <w:top w:val="nil"/>
              <w:left w:val="nil"/>
              <w:bottom w:val="single" w:sz="4" w:space="0" w:color="auto"/>
              <w:right w:val="single" w:sz="4" w:space="0" w:color="auto"/>
            </w:tcBorders>
            <w:shd w:val="clear" w:color="auto" w:fill="auto"/>
            <w:vAlign w:val="bottom"/>
          </w:tcPr>
          <w:p w14:paraId="7C01CBD9" w14:textId="3540DA3D" w:rsidR="00B91B35" w:rsidRPr="00BA778E" w:rsidRDefault="000C6D8A" w:rsidP="00D97FB1">
            <w:pPr>
              <w:jc w:val="right"/>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20,000</w:t>
            </w:r>
          </w:p>
        </w:tc>
      </w:tr>
    </w:tbl>
    <w:p w14:paraId="615F39BE" w14:textId="2A2FA291" w:rsidR="00D7113B" w:rsidRPr="00BA778E" w:rsidRDefault="00D7113B" w:rsidP="00033975">
      <w:pPr>
        <w:pStyle w:val="Default"/>
        <w:contextualSpacing/>
        <w:jc w:val="both"/>
        <w:rPr>
          <w:rFonts w:asciiTheme="minorHAnsi" w:hAnsiTheme="minorHAnsi" w:cstheme="minorHAnsi"/>
          <w:sz w:val="22"/>
          <w:szCs w:val="22"/>
        </w:rPr>
      </w:pPr>
    </w:p>
    <w:p w14:paraId="5825248B" w14:textId="2BD0E59C" w:rsidR="00277E39" w:rsidRDefault="00277E39" w:rsidP="00BA778E">
      <w:pPr>
        <w:spacing w:after="160" w:line="259" w:lineRule="auto"/>
        <w:rPr>
          <w:rFonts w:asciiTheme="minorHAnsi" w:hAnsiTheme="minorHAnsi" w:cstheme="minorHAnsi"/>
          <w:sz w:val="22"/>
          <w:szCs w:val="22"/>
          <w:lang w:val="fr-CH"/>
        </w:rPr>
      </w:pPr>
      <w:r>
        <w:rPr>
          <w:rFonts w:asciiTheme="minorHAnsi" w:hAnsiTheme="minorHAnsi" w:cstheme="minorHAnsi"/>
          <w:sz w:val="22"/>
          <w:szCs w:val="22"/>
          <w:lang w:val="fr-CH"/>
        </w:rPr>
        <w:t xml:space="preserve">Lignes budgétaires éligibles : coûts directs du programme et du personnel, coûts </w:t>
      </w:r>
      <w:r w:rsidR="000B1BDF">
        <w:rPr>
          <w:rFonts w:asciiTheme="minorHAnsi" w:hAnsiTheme="minorHAnsi" w:cstheme="minorHAnsi"/>
          <w:sz w:val="22"/>
          <w:szCs w:val="22"/>
          <w:lang w:val="fr-CH"/>
        </w:rPr>
        <w:t xml:space="preserve">administratifs, coûts indirects </w:t>
      </w:r>
      <w:r w:rsidR="00757A11">
        <w:rPr>
          <w:rFonts w:asciiTheme="minorHAnsi" w:hAnsiTheme="minorHAnsi" w:cstheme="minorHAnsi"/>
          <w:sz w:val="22"/>
          <w:szCs w:val="22"/>
          <w:lang w:val="fr-CH"/>
        </w:rPr>
        <w:t>liés à l’implémentation du projet</w:t>
      </w:r>
      <w:r w:rsidR="000B1BDF">
        <w:rPr>
          <w:rFonts w:asciiTheme="minorHAnsi" w:hAnsiTheme="minorHAnsi" w:cstheme="minorHAnsi"/>
          <w:sz w:val="22"/>
          <w:szCs w:val="22"/>
          <w:lang w:val="fr-CH"/>
        </w:rPr>
        <w:t>, documentation de la mise en œuvre du projet (photo</w:t>
      </w:r>
      <w:r w:rsidR="008465EF">
        <w:rPr>
          <w:rFonts w:asciiTheme="minorHAnsi" w:hAnsiTheme="minorHAnsi" w:cstheme="minorHAnsi"/>
          <w:sz w:val="22"/>
          <w:szCs w:val="22"/>
          <w:lang w:val="fr-CH"/>
        </w:rPr>
        <w:t>s</w:t>
      </w:r>
      <w:r w:rsidR="000B1BDF">
        <w:rPr>
          <w:rFonts w:asciiTheme="minorHAnsi" w:hAnsiTheme="minorHAnsi" w:cstheme="minorHAnsi"/>
          <w:sz w:val="22"/>
          <w:szCs w:val="22"/>
          <w:lang w:val="fr-CH"/>
        </w:rPr>
        <w:t>, vidé</w:t>
      </w:r>
      <w:r w:rsidR="008465EF">
        <w:rPr>
          <w:rFonts w:asciiTheme="minorHAnsi" w:hAnsiTheme="minorHAnsi" w:cstheme="minorHAnsi"/>
          <w:sz w:val="22"/>
          <w:szCs w:val="22"/>
          <w:lang w:val="fr-CH"/>
        </w:rPr>
        <w:t>o</w:t>
      </w:r>
      <w:r w:rsidR="000B1BDF">
        <w:rPr>
          <w:rFonts w:asciiTheme="minorHAnsi" w:hAnsiTheme="minorHAnsi" w:cstheme="minorHAnsi"/>
          <w:sz w:val="22"/>
          <w:szCs w:val="22"/>
          <w:lang w:val="fr-CH"/>
        </w:rPr>
        <w:t>s ; jus</w:t>
      </w:r>
      <w:r w:rsidR="00045973">
        <w:rPr>
          <w:rFonts w:asciiTheme="minorHAnsi" w:hAnsiTheme="minorHAnsi" w:cstheme="minorHAnsi"/>
          <w:sz w:val="22"/>
          <w:szCs w:val="22"/>
          <w:lang w:val="fr-CH"/>
        </w:rPr>
        <w:t>qu’à 1000 USD)</w:t>
      </w:r>
      <w:r w:rsidR="008465EF">
        <w:rPr>
          <w:rFonts w:asciiTheme="minorHAnsi" w:hAnsiTheme="minorHAnsi" w:cstheme="minorHAnsi"/>
          <w:sz w:val="22"/>
          <w:szCs w:val="22"/>
          <w:lang w:val="fr-CH"/>
        </w:rPr>
        <w:t>.</w:t>
      </w:r>
      <w:r w:rsidR="00045973">
        <w:rPr>
          <w:rFonts w:asciiTheme="minorHAnsi" w:hAnsiTheme="minorHAnsi" w:cstheme="minorHAnsi"/>
          <w:sz w:val="22"/>
          <w:szCs w:val="22"/>
          <w:lang w:val="fr-CH"/>
        </w:rPr>
        <w:t xml:space="preserve"> Autres lignes budgétaires sur demande. </w:t>
      </w:r>
    </w:p>
    <w:p w14:paraId="4C26E989" w14:textId="1A3A63F6" w:rsidR="00947090" w:rsidRPr="00757A11" w:rsidRDefault="00277E39" w:rsidP="00757A11">
      <w:r>
        <w:br/>
      </w:r>
    </w:p>
    <w:p w14:paraId="460E3813" w14:textId="4B3AA0B4" w:rsidR="00BE5085" w:rsidRPr="00757A11" w:rsidRDefault="00757A11" w:rsidP="00BE5085">
      <w:pPr>
        <w:pStyle w:val="Default"/>
        <w:contextualSpacing/>
        <w:jc w:val="center"/>
        <w:rPr>
          <w:rFonts w:asciiTheme="minorHAnsi" w:hAnsiTheme="minorHAnsi" w:cstheme="minorHAnsi"/>
          <w:b/>
          <w:bCs/>
          <w:color w:val="0070C0"/>
          <w:sz w:val="22"/>
          <w:szCs w:val="22"/>
          <w:lang w:val="fr-CH"/>
        </w:rPr>
      </w:pPr>
      <w:r>
        <w:rPr>
          <w:rFonts w:asciiTheme="minorHAnsi" w:hAnsiTheme="minorHAnsi" w:cstheme="minorHAnsi"/>
          <w:b/>
          <w:bCs/>
          <w:color w:val="0070C0"/>
          <w:sz w:val="22"/>
          <w:szCs w:val="22"/>
          <w:lang w:val="fr-CH"/>
        </w:rPr>
        <w:t xml:space="preserve">Veuillez envoyer </w:t>
      </w:r>
      <w:r w:rsidR="00C71517">
        <w:rPr>
          <w:rFonts w:asciiTheme="minorHAnsi" w:hAnsiTheme="minorHAnsi" w:cstheme="minorHAnsi"/>
          <w:b/>
          <w:bCs/>
          <w:color w:val="0070C0"/>
          <w:sz w:val="22"/>
          <w:szCs w:val="22"/>
          <w:lang w:val="fr-CH"/>
        </w:rPr>
        <w:t>les demandes dûment remplies</w:t>
      </w:r>
      <w:r w:rsidR="00CA1FF9">
        <w:rPr>
          <w:rFonts w:asciiTheme="minorHAnsi" w:hAnsiTheme="minorHAnsi" w:cstheme="minorHAnsi"/>
          <w:b/>
          <w:bCs/>
          <w:color w:val="0070C0"/>
          <w:sz w:val="22"/>
          <w:szCs w:val="22"/>
          <w:lang w:val="fr-CH"/>
        </w:rPr>
        <w:t xml:space="preserve"> ou les questions à </w:t>
      </w:r>
      <w:r w:rsidR="00BE5085" w:rsidRPr="00757A11">
        <w:rPr>
          <w:rFonts w:asciiTheme="minorHAnsi" w:hAnsiTheme="minorHAnsi" w:cstheme="minorHAnsi"/>
          <w:b/>
          <w:bCs/>
          <w:color w:val="0070C0"/>
          <w:sz w:val="22"/>
          <w:szCs w:val="22"/>
          <w:lang w:val="fr-CH"/>
        </w:rPr>
        <w:t>:</w:t>
      </w:r>
    </w:p>
    <w:p w14:paraId="376F221E" w14:textId="77777777" w:rsidR="00B41EE9" w:rsidRPr="00F51731" w:rsidRDefault="007D2DBD" w:rsidP="00BE5085">
      <w:pPr>
        <w:spacing w:after="160" w:line="259" w:lineRule="auto"/>
        <w:jc w:val="center"/>
        <w:rPr>
          <w:rStyle w:val="Hyperlink"/>
          <w:rFonts w:asciiTheme="minorHAnsi" w:hAnsiTheme="minorHAnsi" w:cstheme="minorHAnsi"/>
          <w:sz w:val="22"/>
          <w:szCs w:val="22"/>
          <w:lang w:val="fr-CH"/>
        </w:rPr>
      </w:pPr>
      <w:hyperlink r:id="rId16" w:history="1">
        <w:r w:rsidR="00BE5085" w:rsidRPr="00F51731">
          <w:rPr>
            <w:rStyle w:val="Hyperlink"/>
            <w:rFonts w:asciiTheme="minorHAnsi" w:hAnsiTheme="minorHAnsi" w:cstheme="minorHAnsi"/>
            <w:sz w:val="22"/>
            <w:szCs w:val="22"/>
            <w:lang w:val="fr-CH"/>
          </w:rPr>
          <w:t>PSEAfund@icvanetwork.org</w:t>
        </w:r>
      </w:hyperlink>
    </w:p>
    <w:p w14:paraId="70B1730F" w14:textId="77777777" w:rsidR="00B41EE9" w:rsidRPr="00757A11" w:rsidRDefault="00B41EE9" w:rsidP="00BE5085">
      <w:pPr>
        <w:spacing w:after="160" w:line="259" w:lineRule="auto"/>
        <w:jc w:val="center"/>
        <w:rPr>
          <w:rStyle w:val="Hyperlink"/>
          <w:rFonts w:asciiTheme="minorHAnsi" w:hAnsiTheme="minorHAnsi" w:cstheme="minorHAnsi"/>
          <w:sz w:val="22"/>
          <w:szCs w:val="22"/>
          <w:lang w:val="fr-CH"/>
        </w:rPr>
      </w:pPr>
    </w:p>
    <w:p w14:paraId="7430B46D" w14:textId="41AF9A1E" w:rsidR="00917CAE" w:rsidRPr="000C6D8A" w:rsidRDefault="005D2CEB" w:rsidP="000C6D8A">
      <w:pPr>
        <w:spacing w:after="160" w:line="259" w:lineRule="auto"/>
        <w:rPr>
          <w:rFonts w:asciiTheme="minorHAnsi" w:hAnsiTheme="minorHAnsi" w:cstheme="minorHAnsi"/>
          <w:b/>
          <w:color w:val="0070C0"/>
          <w:sz w:val="22"/>
          <w:szCs w:val="22"/>
          <w:lang w:val="fr-CH"/>
        </w:rPr>
      </w:pPr>
      <w:r w:rsidRPr="005D2CEB">
        <w:rPr>
          <w:rFonts w:asciiTheme="minorHAnsi" w:hAnsiTheme="minorHAnsi" w:cstheme="minorHAnsi"/>
          <w:b/>
          <w:color w:val="0070C0"/>
          <w:sz w:val="22"/>
          <w:szCs w:val="22"/>
          <w:lang w:val="fr-CH"/>
        </w:rPr>
        <w:t>Seuls les candidats présélectionnés seront contactés.</w:t>
      </w:r>
    </w:p>
    <w:p w14:paraId="0EBED885" w14:textId="05AF2238" w:rsidR="00AB6846" w:rsidRDefault="007B5C81" w:rsidP="00AB6846">
      <w:pPr>
        <w:ind w:left="360" w:hanging="360"/>
        <w:contextualSpacing/>
        <w:jc w:val="center"/>
        <w:rPr>
          <w:rFonts w:asciiTheme="minorHAnsi" w:hAnsiTheme="minorHAnsi" w:cstheme="minorHAnsi"/>
          <w:b/>
          <w:bCs/>
          <w:color w:val="00B0F0"/>
          <w:lang w:val="fr-CH"/>
        </w:rPr>
      </w:pPr>
      <w:r w:rsidRPr="007B5C81">
        <w:rPr>
          <w:rFonts w:asciiTheme="minorHAnsi" w:hAnsiTheme="minorHAnsi" w:cstheme="minorHAnsi"/>
          <w:b/>
          <w:bCs/>
          <w:color w:val="00B0F0"/>
          <w:lang w:val="fr-CH"/>
        </w:rPr>
        <w:t>Matériel</w:t>
      </w:r>
      <w:r>
        <w:rPr>
          <w:rFonts w:asciiTheme="minorHAnsi" w:hAnsiTheme="minorHAnsi" w:cstheme="minorHAnsi"/>
          <w:b/>
          <w:bCs/>
          <w:color w:val="00B0F0"/>
          <w:lang w:val="fr-CH"/>
        </w:rPr>
        <w:t xml:space="preserve"> de référence</w:t>
      </w:r>
    </w:p>
    <w:p w14:paraId="2AC06DED" w14:textId="77777777" w:rsidR="0026276C" w:rsidRPr="007B5C81" w:rsidRDefault="0026276C" w:rsidP="00AB6846">
      <w:pPr>
        <w:ind w:left="360" w:hanging="360"/>
        <w:contextualSpacing/>
        <w:jc w:val="center"/>
        <w:rPr>
          <w:rFonts w:asciiTheme="minorHAnsi" w:hAnsiTheme="minorHAnsi" w:cstheme="minorHAnsi"/>
          <w:b/>
          <w:bCs/>
          <w:color w:val="00B0F0"/>
          <w:lang w:val="fr-CH"/>
        </w:rPr>
      </w:pPr>
    </w:p>
    <w:p w14:paraId="31508F2F" w14:textId="04153FD0" w:rsidR="00982F5F" w:rsidRPr="007B5C81" w:rsidRDefault="007B5C81" w:rsidP="00033975">
      <w:pPr>
        <w:pStyle w:val="Default"/>
        <w:contextualSpacing/>
        <w:jc w:val="both"/>
        <w:rPr>
          <w:rFonts w:asciiTheme="minorHAnsi" w:hAnsiTheme="minorHAnsi" w:cstheme="minorHAnsi"/>
          <w:sz w:val="22"/>
          <w:szCs w:val="22"/>
          <w:lang w:val="fr-CH"/>
        </w:rPr>
      </w:pPr>
      <w:r>
        <w:rPr>
          <w:rFonts w:asciiTheme="minorHAnsi" w:hAnsiTheme="minorHAnsi" w:cstheme="minorHAnsi"/>
          <w:sz w:val="22"/>
          <w:szCs w:val="22"/>
          <w:lang w:val="fr-CH"/>
        </w:rPr>
        <w:t xml:space="preserve">Cette section comprend des documents de référence sur la protection contre l’exploitation et les abus sexuels (PEAS) qui pourraient être utilisés pour la candidature ou </w:t>
      </w:r>
      <w:r w:rsidR="001E3008">
        <w:rPr>
          <w:rFonts w:asciiTheme="minorHAnsi" w:hAnsiTheme="minorHAnsi" w:cstheme="minorHAnsi"/>
          <w:sz w:val="22"/>
          <w:szCs w:val="22"/>
          <w:lang w:val="fr-CH"/>
        </w:rPr>
        <w:t xml:space="preserve">faire </w:t>
      </w:r>
      <w:r w:rsidR="00BC55A2">
        <w:rPr>
          <w:rFonts w:asciiTheme="minorHAnsi" w:hAnsiTheme="minorHAnsi" w:cstheme="minorHAnsi"/>
          <w:sz w:val="22"/>
          <w:szCs w:val="22"/>
          <w:lang w:val="fr-CH"/>
        </w:rPr>
        <w:t xml:space="preserve">partie </w:t>
      </w:r>
      <w:r>
        <w:rPr>
          <w:rFonts w:asciiTheme="minorHAnsi" w:hAnsiTheme="minorHAnsi" w:cstheme="minorHAnsi"/>
          <w:sz w:val="22"/>
          <w:szCs w:val="22"/>
          <w:lang w:val="fr-CH"/>
        </w:rPr>
        <w:t xml:space="preserve">des documents proposés à développer (ou proposés sous des formes simplifiées). On ne s’attend pas à ce que les </w:t>
      </w:r>
      <w:r w:rsidR="00BC55A2">
        <w:rPr>
          <w:rFonts w:asciiTheme="minorHAnsi" w:hAnsiTheme="minorHAnsi" w:cstheme="minorHAnsi"/>
          <w:sz w:val="22"/>
          <w:szCs w:val="22"/>
          <w:lang w:val="fr-CH"/>
        </w:rPr>
        <w:t>livrables</w:t>
      </w:r>
      <w:r>
        <w:rPr>
          <w:rFonts w:asciiTheme="minorHAnsi" w:hAnsiTheme="minorHAnsi" w:cstheme="minorHAnsi"/>
          <w:sz w:val="22"/>
          <w:szCs w:val="22"/>
          <w:lang w:val="fr-CH"/>
        </w:rPr>
        <w:t xml:space="preserve"> soient liés aux ressources ci-dessous, mais ils ne doivent pas les contredire.  </w:t>
      </w:r>
    </w:p>
    <w:p w14:paraId="47574637" w14:textId="7A2D88D0" w:rsidR="00982F5F" w:rsidRPr="007B5C81" w:rsidRDefault="00982F5F" w:rsidP="00033975">
      <w:pPr>
        <w:pStyle w:val="Default"/>
        <w:contextualSpacing/>
        <w:jc w:val="both"/>
        <w:rPr>
          <w:rFonts w:asciiTheme="minorHAnsi" w:hAnsiTheme="minorHAnsi" w:cstheme="minorHAnsi"/>
          <w:sz w:val="22"/>
          <w:szCs w:val="22"/>
          <w:lang w:val="fr-CH"/>
        </w:rPr>
      </w:pPr>
    </w:p>
    <w:p w14:paraId="3FE695CA" w14:textId="4BDF6DBA" w:rsidR="00982F5F" w:rsidRPr="00BA778E" w:rsidRDefault="007D2DBD" w:rsidP="00791634">
      <w:pPr>
        <w:pStyle w:val="Default"/>
        <w:numPr>
          <w:ilvl w:val="0"/>
          <w:numId w:val="11"/>
        </w:numPr>
        <w:contextualSpacing/>
        <w:jc w:val="both"/>
        <w:rPr>
          <w:rFonts w:asciiTheme="minorHAnsi" w:hAnsiTheme="minorHAnsi" w:cstheme="minorHAnsi"/>
          <w:sz w:val="22"/>
          <w:szCs w:val="22"/>
        </w:rPr>
      </w:pPr>
      <w:hyperlink r:id="rId17" w:history="1">
        <w:r w:rsidR="00DC06CA">
          <w:rPr>
            <w:rStyle w:val="Hyperlink"/>
            <w:rFonts w:asciiTheme="minorHAnsi" w:hAnsiTheme="minorHAnsi" w:cstheme="minorHAnsi"/>
            <w:sz w:val="22"/>
            <w:szCs w:val="22"/>
          </w:rPr>
          <w:t>Dossier de ressources</w:t>
        </w:r>
      </w:hyperlink>
    </w:p>
    <w:p w14:paraId="6745147C" w14:textId="77777777" w:rsidR="001D7E6D" w:rsidRPr="00BA778E" w:rsidRDefault="001D7E6D" w:rsidP="001D7E6D">
      <w:pPr>
        <w:pStyle w:val="Default"/>
        <w:contextualSpacing/>
        <w:jc w:val="both"/>
        <w:rPr>
          <w:rFonts w:asciiTheme="minorHAnsi" w:hAnsiTheme="minorHAnsi" w:cstheme="minorHAnsi"/>
          <w:sz w:val="22"/>
          <w:szCs w:val="22"/>
        </w:rPr>
      </w:pPr>
    </w:p>
    <w:p w14:paraId="596CE715" w14:textId="41EA048B" w:rsidR="00BE4239" w:rsidRPr="00BA778E" w:rsidRDefault="00BE4239" w:rsidP="00033975">
      <w:pPr>
        <w:pStyle w:val="Default"/>
        <w:contextualSpacing/>
        <w:jc w:val="both"/>
        <w:rPr>
          <w:rFonts w:asciiTheme="minorHAnsi" w:hAnsiTheme="minorHAnsi" w:cstheme="minorHAnsi"/>
          <w:sz w:val="22"/>
          <w:szCs w:val="22"/>
        </w:rPr>
      </w:pPr>
    </w:p>
    <w:p w14:paraId="49BD2243" w14:textId="31D8BBCB" w:rsidR="00BE4239" w:rsidRPr="00BA778E" w:rsidRDefault="007D2DBD" w:rsidP="006A1415">
      <w:pPr>
        <w:pStyle w:val="Default"/>
        <w:numPr>
          <w:ilvl w:val="0"/>
          <w:numId w:val="9"/>
        </w:numPr>
        <w:contextualSpacing/>
        <w:jc w:val="both"/>
        <w:rPr>
          <w:rStyle w:val="Hyperlink"/>
          <w:rFonts w:asciiTheme="minorHAnsi" w:hAnsiTheme="minorHAnsi" w:cstheme="minorHAnsi"/>
          <w:color w:val="000000"/>
          <w:sz w:val="22"/>
          <w:szCs w:val="22"/>
          <w:u w:val="none"/>
        </w:rPr>
      </w:pPr>
      <w:hyperlink r:id="rId18" w:history="1">
        <w:r w:rsidR="00A925E9" w:rsidRPr="00BA778E">
          <w:rPr>
            <w:rStyle w:val="Hyperlink"/>
            <w:rFonts w:asciiTheme="minorHAnsi" w:hAnsiTheme="minorHAnsi" w:cstheme="minorHAnsi"/>
            <w:sz w:val="22"/>
            <w:szCs w:val="22"/>
          </w:rPr>
          <w:t>IASC Six Core Principles Relating to Sexual Exploitation and Abuse, 2019</w:t>
        </w:r>
      </w:hyperlink>
    </w:p>
    <w:p w14:paraId="62A92AC5" w14:textId="65BBFEFF" w:rsidR="00553452" w:rsidRPr="00525641" w:rsidRDefault="007D2DBD" w:rsidP="00553452">
      <w:pPr>
        <w:pStyle w:val="Default"/>
        <w:numPr>
          <w:ilvl w:val="0"/>
          <w:numId w:val="9"/>
        </w:numPr>
        <w:contextualSpacing/>
        <w:jc w:val="both"/>
        <w:rPr>
          <w:rStyle w:val="Hyperlink"/>
          <w:rFonts w:asciiTheme="minorHAnsi" w:hAnsiTheme="minorHAnsi" w:cstheme="minorHAnsi"/>
          <w:color w:val="000000"/>
          <w:sz w:val="22"/>
          <w:szCs w:val="22"/>
          <w:u w:val="none"/>
          <w:lang w:val="fr-CH"/>
        </w:rPr>
      </w:pPr>
      <w:hyperlink r:id="rId19" w:tooltip="https://drive.google.com/drive/u/0/folders/15YPpdAmPGzAWsFfEA1fRLHDJd2T7BSY3" w:history="1">
        <w:r w:rsidR="00553452" w:rsidRPr="00525641">
          <w:rPr>
            <w:rStyle w:val="Hyperlink"/>
            <w:rFonts w:asciiTheme="minorHAnsi" w:hAnsiTheme="minorHAnsi" w:cstheme="minorHAnsi"/>
            <w:sz w:val="22"/>
            <w:szCs w:val="22"/>
            <w:lang w:val="fr-CH"/>
          </w:rPr>
          <w:t>Plain-language version of the PSEA Principles translated into 100+ languages</w:t>
        </w:r>
      </w:hyperlink>
      <w:r w:rsidR="00553452" w:rsidRPr="00525641">
        <w:rPr>
          <w:rFonts w:asciiTheme="minorHAnsi" w:hAnsiTheme="minorHAnsi" w:cstheme="minorHAnsi"/>
          <w:sz w:val="22"/>
          <w:szCs w:val="22"/>
          <w:lang w:val="fr-CH"/>
        </w:rPr>
        <w:t> (note</w:t>
      </w:r>
      <w:r w:rsidR="00C65977" w:rsidRPr="00525641">
        <w:rPr>
          <w:rFonts w:asciiTheme="minorHAnsi" w:hAnsiTheme="minorHAnsi" w:cstheme="minorHAnsi"/>
          <w:sz w:val="22"/>
          <w:szCs w:val="22"/>
          <w:lang w:val="fr-CH"/>
        </w:rPr>
        <w:t>z que ceux-ci ne reflètent pas la dernière mise à jour du Principe 4)</w:t>
      </w:r>
      <w:r w:rsidR="00553452" w:rsidRPr="00525641">
        <w:rPr>
          <w:rFonts w:asciiTheme="minorHAnsi" w:hAnsiTheme="minorHAnsi" w:cstheme="minorHAnsi"/>
          <w:sz w:val="22"/>
          <w:szCs w:val="22"/>
          <w:lang w:val="fr-CH"/>
        </w:rPr>
        <w:t xml:space="preserve"> </w:t>
      </w:r>
    </w:p>
    <w:p w14:paraId="20A56D63" w14:textId="30B21ABD" w:rsidR="00956347" w:rsidRPr="00BA778E" w:rsidRDefault="007D2DBD" w:rsidP="00956347">
      <w:pPr>
        <w:pStyle w:val="Default"/>
        <w:numPr>
          <w:ilvl w:val="0"/>
          <w:numId w:val="9"/>
        </w:numPr>
        <w:contextualSpacing/>
        <w:jc w:val="both"/>
        <w:rPr>
          <w:rFonts w:asciiTheme="minorHAnsi" w:hAnsiTheme="minorHAnsi" w:cstheme="minorHAnsi"/>
          <w:sz w:val="22"/>
          <w:szCs w:val="22"/>
        </w:rPr>
      </w:pPr>
      <w:hyperlink r:id="rId20" w:tooltip="https://interagencystandingcommittee.org/other/interim-technical-note-protection-sexual-exploitation-and-abuse-psea-during-covid-19-response" w:history="1">
        <w:r w:rsidR="00956347" w:rsidRPr="00BA778E">
          <w:rPr>
            <w:rStyle w:val="Hyperlink"/>
            <w:rFonts w:asciiTheme="minorHAnsi" w:hAnsiTheme="minorHAnsi" w:cstheme="minorHAnsi"/>
            <w:sz w:val="22"/>
            <w:szCs w:val="22"/>
          </w:rPr>
          <w:t>Interim Technical Note: Protection from Sexual Exploitation and Abuse (PSEA) during COVID-19</w:t>
        </w:r>
      </w:hyperlink>
    </w:p>
    <w:p w14:paraId="71548FCD" w14:textId="1D74DF0C" w:rsidR="000C1756" w:rsidRPr="00BA778E" w:rsidRDefault="007D2DBD" w:rsidP="000C1756">
      <w:pPr>
        <w:pStyle w:val="Default"/>
        <w:numPr>
          <w:ilvl w:val="0"/>
          <w:numId w:val="9"/>
        </w:numPr>
        <w:contextualSpacing/>
        <w:jc w:val="both"/>
        <w:rPr>
          <w:rStyle w:val="Hyperlink"/>
          <w:rFonts w:asciiTheme="minorHAnsi" w:hAnsiTheme="minorHAnsi" w:cstheme="minorHAnsi"/>
          <w:color w:val="000000"/>
          <w:sz w:val="22"/>
          <w:szCs w:val="22"/>
          <w:u w:val="none"/>
        </w:rPr>
      </w:pPr>
      <w:hyperlink r:id="rId21" w:history="1">
        <w:r w:rsidR="0026276C">
          <w:rPr>
            <w:rStyle w:val="Hyperlink"/>
            <w:rFonts w:asciiTheme="minorHAnsi" w:hAnsiTheme="minorHAnsi" w:cstheme="minorHAnsi"/>
            <w:sz w:val="22"/>
            <w:szCs w:val="22"/>
          </w:rPr>
          <w:t>IASC Best Practice Guide Inter-Agency Community-Based Complaints Mechanisms</w:t>
        </w:r>
      </w:hyperlink>
    </w:p>
    <w:p w14:paraId="24B1A32D" w14:textId="4E3F25EC" w:rsidR="008A58E2" w:rsidRPr="00525641" w:rsidRDefault="00525641" w:rsidP="008A58E2">
      <w:pPr>
        <w:pStyle w:val="Default"/>
        <w:numPr>
          <w:ilvl w:val="0"/>
          <w:numId w:val="9"/>
        </w:numPr>
        <w:contextualSpacing/>
        <w:jc w:val="both"/>
        <w:rPr>
          <w:rFonts w:asciiTheme="minorHAnsi" w:hAnsiTheme="minorHAnsi" w:cstheme="minorHAnsi"/>
          <w:sz w:val="22"/>
          <w:szCs w:val="22"/>
          <w:lang w:val="fr-CH"/>
        </w:rPr>
      </w:pPr>
      <w:r w:rsidRPr="00525641">
        <w:rPr>
          <w:rFonts w:asciiTheme="minorHAnsi" w:hAnsiTheme="minorHAnsi" w:cstheme="minorHAnsi"/>
          <w:sz w:val="22"/>
          <w:szCs w:val="22"/>
          <w:lang w:val="fr-CH"/>
        </w:rPr>
        <w:t xml:space="preserve">Matériel de communication sur </w:t>
      </w:r>
      <w:r>
        <w:rPr>
          <w:rFonts w:asciiTheme="minorHAnsi" w:hAnsiTheme="minorHAnsi" w:cstheme="minorHAnsi"/>
          <w:sz w:val="22"/>
          <w:szCs w:val="22"/>
          <w:lang w:val="fr-CH"/>
        </w:rPr>
        <w:t xml:space="preserve">la PEAS </w:t>
      </w:r>
      <w:r w:rsidR="00BE4452">
        <w:rPr>
          <w:rFonts w:asciiTheme="minorHAnsi" w:hAnsiTheme="minorHAnsi" w:cstheme="minorHAnsi"/>
          <w:sz w:val="22"/>
          <w:szCs w:val="22"/>
          <w:lang w:val="fr-CH"/>
        </w:rPr>
        <w:t xml:space="preserve">de l’ONU qui peut être adopté </w:t>
      </w:r>
      <w:r w:rsidR="008A58E2" w:rsidRPr="00525641">
        <w:rPr>
          <w:rFonts w:asciiTheme="minorHAnsi" w:hAnsiTheme="minorHAnsi" w:cstheme="minorHAnsi"/>
          <w:sz w:val="22"/>
          <w:szCs w:val="22"/>
          <w:lang w:val="fr-CH"/>
        </w:rPr>
        <w:t>: </w:t>
      </w:r>
      <w:hyperlink r:id="rId22" w:tooltip="https://trello.com/b/8dsqvTYY/sexual-exploitation-and-abuse" w:history="1">
        <w:r w:rsidR="008A58E2" w:rsidRPr="00525641">
          <w:rPr>
            <w:rStyle w:val="Hyperlink"/>
            <w:rFonts w:asciiTheme="minorHAnsi" w:hAnsiTheme="minorHAnsi" w:cstheme="minorHAnsi"/>
            <w:sz w:val="22"/>
            <w:szCs w:val="22"/>
            <w:lang w:val="fr-CH"/>
          </w:rPr>
          <w:t>https://trello.com/b/8dsqvTYY/sexual-exploitation-and-abuse</w:t>
        </w:r>
      </w:hyperlink>
    </w:p>
    <w:p w14:paraId="1E849A0D" w14:textId="408B67AE" w:rsidR="00F05D55" w:rsidRPr="00096D70" w:rsidRDefault="00F05D55" w:rsidP="00F05D55">
      <w:pPr>
        <w:pStyle w:val="Default"/>
        <w:numPr>
          <w:ilvl w:val="0"/>
          <w:numId w:val="9"/>
        </w:numPr>
        <w:contextualSpacing/>
        <w:jc w:val="both"/>
        <w:rPr>
          <w:rFonts w:asciiTheme="minorHAnsi" w:hAnsiTheme="minorHAnsi" w:cstheme="minorHAnsi"/>
          <w:sz w:val="22"/>
          <w:szCs w:val="22"/>
          <w:lang w:val="fr-CH"/>
        </w:rPr>
      </w:pPr>
      <w:r w:rsidRPr="00096D70">
        <w:rPr>
          <w:rFonts w:asciiTheme="minorHAnsi" w:hAnsiTheme="minorHAnsi" w:cstheme="minorHAnsi"/>
          <w:sz w:val="22"/>
          <w:szCs w:val="22"/>
          <w:lang w:val="fr-CH"/>
        </w:rPr>
        <w:t>“</w:t>
      </w:r>
      <w:hyperlink r:id="rId23" w:tooltip="https://www.interaction.org/blog/the-language-and-culture-of-psea/" w:history="1">
        <w:r w:rsidRPr="00096D70">
          <w:rPr>
            <w:rStyle w:val="Hyperlink"/>
            <w:rFonts w:asciiTheme="minorHAnsi" w:hAnsiTheme="minorHAnsi" w:cstheme="minorHAnsi"/>
            <w:sz w:val="22"/>
            <w:szCs w:val="22"/>
            <w:lang w:val="fr-CH"/>
          </w:rPr>
          <w:t>The language and culture of PSEA</w:t>
        </w:r>
      </w:hyperlink>
      <w:r w:rsidRPr="00096D70">
        <w:rPr>
          <w:rFonts w:asciiTheme="minorHAnsi" w:hAnsiTheme="minorHAnsi" w:cstheme="minorHAnsi"/>
          <w:sz w:val="22"/>
          <w:szCs w:val="22"/>
          <w:lang w:val="fr-CH"/>
        </w:rPr>
        <w:t xml:space="preserve">” </w:t>
      </w:r>
      <w:r w:rsidR="00096D70" w:rsidRPr="00096D70">
        <w:rPr>
          <w:rFonts w:asciiTheme="minorHAnsi" w:hAnsiTheme="minorHAnsi" w:cstheme="minorHAnsi"/>
          <w:sz w:val="22"/>
          <w:szCs w:val="22"/>
          <w:lang w:val="fr-CH"/>
        </w:rPr>
        <w:t xml:space="preserve">rapport final du workshop, décrivant certains aspects </w:t>
      </w:r>
      <w:r w:rsidR="006A050C" w:rsidRPr="00096D70">
        <w:rPr>
          <w:rFonts w:asciiTheme="minorHAnsi" w:hAnsiTheme="minorHAnsi" w:cstheme="minorHAnsi"/>
          <w:sz w:val="22"/>
          <w:szCs w:val="22"/>
          <w:lang w:val="fr-CH"/>
        </w:rPr>
        <w:t>linguistiques</w:t>
      </w:r>
      <w:r w:rsidR="00096D70" w:rsidRPr="00096D70">
        <w:rPr>
          <w:rFonts w:asciiTheme="minorHAnsi" w:hAnsiTheme="minorHAnsi" w:cstheme="minorHAnsi"/>
          <w:sz w:val="22"/>
          <w:szCs w:val="22"/>
          <w:lang w:val="fr-CH"/>
        </w:rPr>
        <w:t xml:space="preserve"> et culturels clés à garder à l’esprit </w:t>
      </w:r>
    </w:p>
    <w:p w14:paraId="6016974C" w14:textId="16B8064B" w:rsidR="00F05D55" w:rsidRPr="00E5555C" w:rsidRDefault="00F05D55" w:rsidP="00F05D55">
      <w:pPr>
        <w:pStyle w:val="Default"/>
        <w:numPr>
          <w:ilvl w:val="0"/>
          <w:numId w:val="9"/>
        </w:numPr>
        <w:contextualSpacing/>
        <w:jc w:val="both"/>
        <w:rPr>
          <w:rFonts w:asciiTheme="minorHAnsi" w:hAnsiTheme="minorHAnsi" w:cstheme="minorHAnsi"/>
          <w:sz w:val="22"/>
          <w:szCs w:val="22"/>
          <w:lang w:val="fr-CH"/>
        </w:rPr>
      </w:pPr>
      <w:r w:rsidRPr="00E5555C">
        <w:rPr>
          <w:rFonts w:asciiTheme="minorHAnsi" w:hAnsiTheme="minorHAnsi" w:cstheme="minorHAnsi"/>
          <w:sz w:val="22"/>
          <w:szCs w:val="22"/>
          <w:lang w:val="fr-CH"/>
        </w:rPr>
        <w:t>“</w:t>
      </w:r>
      <w:hyperlink r:id="rId24" w:tooltip="https://www.interaction.org/blog/no-excuse-for-abuse/" w:history="1">
        <w:r w:rsidR="00E5555C" w:rsidRPr="00E5555C">
          <w:rPr>
            <w:rStyle w:val="Hyperlink"/>
            <w:rFonts w:asciiTheme="minorHAnsi" w:hAnsiTheme="minorHAnsi" w:cstheme="minorHAnsi"/>
            <w:sz w:val="22"/>
            <w:szCs w:val="22"/>
            <w:lang w:val="fr-CH"/>
          </w:rPr>
          <w:t>Non aux abus</w:t>
        </w:r>
      </w:hyperlink>
      <w:r w:rsidRPr="00E5555C">
        <w:rPr>
          <w:rFonts w:asciiTheme="minorHAnsi" w:hAnsiTheme="minorHAnsi" w:cstheme="minorHAnsi"/>
          <w:sz w:val="22"/>
          <w:szCs w:val="22"/>
          <w:lang w:val="fr-CH"/>
        </w:rPr>
        <w:t>” vid</w:t>
      </w:r>
      <w:r w:rsidR="00E5555C">
        <w:rPr>
          <w:rFonts w:asciiTheme="minorHAnsi" w:hAnsiTheme="minorHAnsi" w:cstheme="minorHAnsi"/>
          <w:sz w:val="22"/>
          <w:szCs w:val="22"/>
          <w:lang w:val="fr-CH"/>
        </w:rPr>
        <w:t>é</w:t>
      </w:r>
      <w:r w:rsidRPr="00E5555C">
        <w:rPr>
          <w:rFonts w:asciiTheme="minorHAnsi" w:hAnsiTheme="minorHAnsi" w:cstheme="minorHAnsi"/>
          <w:sz w:val="22"/>
          <w:szCs w:val="22"/>
          <w:lang w:val="fr-CH"/>
        </w:rPr>
        <w:t xml:space="preserve">o, </w:t>
      </w:r>
      <w:r w:rsidR="00E5555C">
        <w:rPr>
          <w:rFonts w:asciiTheme="minorHAnsi" w:hAnsiTheme="minorHAnsi" w:cstheme="minorHAnsi"/>
          <w:sz w:val="22"/>
          <w:szCs w:val="22"/>
          <w:lang w:val="fr-CH"/>
        </w:rPr>
        <w:t>disponible en plusieurs langues</w:t>
      </w:r>
    </w:p>
    <w:p w14:paraId="32E21A7A" w14:textId="0383E8BF" w:rsidR="00956347" w:rsidRDefault="007D2DBD" w:rsidP="00374C65">
      <w:pPr>
        <w:pStyle w:val="Default"/>
        <w:numPr>
          <w:ilvl w:val="0"/>
          <w:numId w:val="9"/>
        </w:numPr>
        <w:contextualSpacing/>
        <w:jc w:val="both"/>
        <w:rPr>
          <w:rFonts w:asciiTheme="minorHAnsi" w:hAnsiTheme="minorHAnsi" w:cstheme="minorHAnsi"/>
          <w:sz w:val="22"/>
          <w:szCs w:val="22"/>
          <w:lang w:val="fr-CH"/>
        </w:rPr>
      </w:pPr>
      <w:hyperlink r:id="rId25" w:history="1">
        <w:r w:rsidR="00F05D55" w:rsidRPr="00B30B68">
          <w:rPr>
            <w:rStyle w:val="Hyperlink"/>
            <w:rFonts w:asciiTheme="minorHAnsi" w:hAnsiTheme="minorHAnsi" w:cstheme="minorHAnsi"/>
            <w:sz w:val="22"/>
            <w:szCs w:val="22"/>
            <w:lang w:val="fr-CH"/>
          </w:rPr>
          <w:t>TWB Glossaries</w:t>
        </w:r>
      </w:hyperlink>
      <w:r w:rsidR="00F05D55" w:rsidRPr="00B30B68">
        <w:rPr>
          <w:rFonts w:asciiTheme="minorHAnsi" w:hAnsiTheme="minorHAnsi" w:cstheme="minorHAnsi"/>
          <w:sz w:val="22"/>
          <w:szCs w:val="22"/>
          <w:lang w:val="fr-CH"/>
        </w:rPr>
        <w:t xml:space="preserve">, </w:t>
      </w:r>
      <w:r w:rsidR="00B30B68" w:rsidRPr="00B30B68">
        <w:rPr>
          <w:rFonts w:asciiTheme="minorHAnsi" w:hAnsiTheme="minorHAnsi" w:cstheme="minorHAnsi"/>
          <w:sz w:val="22"/>
          <w:szCs w:val="22"/>
          <w:lang w:val="fr-CH"/>
        </w:rPr>
        <w:t xml:space="preserve">y compris la terminologie liée au genre et à la protection dans plusieurs langues </w:t>
      </w:r>
    </w:p>
    <w:p w14:paraId="5530A4BF" w14:textId="77777777" w:rsidR="00CF38C3" w:rsidRDefault="007D2DBD" w:rsidP="00CF38C3">
      <w:pPr>
        <w:pStyle w:val="Default"/>
        <w:numPr>
          <w:ilvl w:val="0"/>
          <w:numId w:val="9"/>
        </w:numPr>
        <w:contextualSpacing/>
        <w:jc w:val="both"/>
        <w:rPr>
          <w:rFonts w:asciiTheme="minorHAnsi" w:hAnsiTheme="minorHAnsi" w:cstheme="minorHAnsi"/>
          <w:sz w:val="22"/>
          <w:szCs w:val="22"/>
        </w:rPr>
      </w:pPr>
      <w:hyperlink r:id="rId26" w:history="1">
        <w:r w:rsidR="00CF38C3" w:rsidRPr="004454D7">
          <w:rPr>
            <w:rStyle w:val="Hyperlink"/>
            <w:rFonts w:asciiTheme="minorHAnsi" w:hAnsiTheme="minorHAnsi" w:cstheme="minorHAnsi"/>
            <w:sz w:val="22"/>
            <w:szCs w:val="22"/>
          </w:rPr>
          <w:t>Resources in different languages</w:t>
        </w:r>
      </w:hyperlink>
      <w:r w:rsidR="00CF38C3">
        <w:rPr>
          <w:rFonts w:asciiTheme="minorHAnsi" w:hAnsiTheme="minorHAnsi" w:cstheme="minorHAnsi"/>
          <w:sz w:val="22"/>
          <w:szCs w:val="22"/>
        </w:rPr>
        <w:t xml:space="preserve"> on community engagement on the IASC PSEA website</w:t>
      </w:r>
    </w:p>
    <w:p w14:paraId="768486B4" w14:textId="20C276E5" w:rsidR="00CF38C3" w:rsidRPr="00CF38C3" w:rsidRDefault="007D2DBD" w:rsidP="00CF38C3">
      <w:pPr>
        <w:pStyle w:val="Default"/>
        <w:numPr>
          <w:ilvl w:val="0"/>
          <w:numId w:val="9"/>
        </w:numPr>
        <w:contextualSpacing/>
        <w:jc w:val="both"/>
        <w:rPr>
          <w:rFonts w:asciiTheme="minorHAnsi" w:hAnsiTheme="minorHAnsi" w:cstheme="minorHAnsi"/>
          <w:sz w:val="22"/>
          <w:szCs w:val="22"/>
        </w:rPr>
      </w:pPr>
      <w:hyperlink r:id="rId27" w:history="1">
        <w:r w:rsidR="00CF38C3" w:rsidRPr="00C04C30">
          <w:rPr>
            <w:rStyle w:val="Hyperlink"/>
            <w:rFonts w:asciiTheme="minorHAnsi" w:hAnsiTheme="minorHAnsi" w:cstheme="minorHAnsi"/>
            <w:sz w:val="22"/>
            <w:szCs w:val="22"/>
          </w:rPr>
          <w:t>Guidance Note: How to Communicate Safeguarding and PSEA Messages to Communities during COVID-19</w:t>
        </w:r>
      </w:hyperlink>
    </w:p>
    <w:p w14:paraId="434AD945" w14:textId="4BC5A042" w:rsidR="00B30B68" w:rsidRDefault="00B30B68" w:rsidP="00B30B68"/>
    <w:p w14:paraId="437E72FF" w14:textId="77777777" w:rsidR="006A1415" w:rsidRPr="00C65977" w:rsidRDefault="006A1415" w:rsidP="008A50C1">
      <w:pPr>
        <w:pStyle w:val="Default"/>
        <w:ind w:left="360"/>
        <w:contextualSpacing/>
        <w:jc w:val="both"/>
        <w:rPr>
          <w:rFonts w:asciiTheme="minorHAnsi" w:hAnsiTheme="minorHAnsi" w:cstheme="minorHAnsi"/>
          <w:sz w:val="22"/>
          <w:szCs w:val="22"/>
          <w:lang/>
        </w:rPr>
      </w:pPr>
    </w:p>
    <w:sectPr w:rsidR="006A1415" w:rsidRPr="00C65977" w:rsidSect="009342C6">
      <w:headerReference w:type="default" r:id="rId28"/>
      <w:footerReference w:type="default" r:id="rId29"/>
      <w:pgSz w:w="11900" w:h="16840" w:code="9"/>
      <w:pgMar w:top="1440" w:right="1080" w:bottom="1440" w:left="10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F0C07" w14:textId="77777777" w:rsidR="007D2DBD" w:rsidRDefault="007D2DBD" w:rsidP="003E43F6">
      <w:r>
        <w:separator/>
      </w:r>
    </w:p>
  </w:endnote>
  <w:endnote w:type="continuationSeparator" w:id="0">
    <w:p w14:paraId="12F2D67E" w14:textId="77777777" w:rsidR="007D2DBD" w:rsidRDefault="007D2DBD" w:rsidP="003E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NeueLTPro-Bd">
    <w:altName w:val="Arial"/>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Body)">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9830189"/>
      <w:docPartObj>
        <w:docPartGallery w:val="Page Numbers (Bottom of Page)"/>
        <w:docPartUnique/>
      </w:docPartObj>
    </w:sdtPr>
    <w:sdtEndPr/>
    <w:sdtContent>
      <w:sdt>
        <w:sdtPr>
          <w:id w:val="-1769616900"/>
          <w:docPartObj>
            <w:docPartGallery w:val="Page Numbers (Top of Page)"/>
            <w:docPartUnique/>
          </w:docPartObj>
        </w:sdtPr>
        <w:sdtEndPr/>
        <w:sdtContent>
          <w:p w14:paraId="418637D2" w14:textId="291B312E" w:rsidR="00B9523C" w:rsidRDefault="00B9523C" w:rsidP="00B9523C">
            <w:pPr>
              <w:pStyle w:val="Footer"/>
              <w:jc w:val="center"/>
            </w:pPr>
            <w:r w:rsidRPr="00B9523C">
              <w:rPr>
                <w:sz w:val="22"/>
                <w:szCs w:val="22"/>
              </w:rPr>
              <w:fldChar w:fldCharType="begin"/>
            </w:r>
            <w:r w:rsidRPr="00B9523C">
              <w:rPr>
                <w:sz w:val="18"/>
                <w:szCs w:val="22"/>
              </w:rPr>
              <w:instrText xml:space="preserve"> PAGE </w:instrText>
            </w:r>
            <w:r w:rsidRPr="00B9523C">
              <w:rPr>
                <w:sz w:val="22"/>
                <w:szCs w:val="22"/>
              </w:rPr>
              <w:fldChar w:fldCharType="separate"/>
            </w:r>
            <w:r w:rsidRPr="00B9523C">
              <w:rPr>
                <w:noProof/>
                <w:sz w:val="18"/>
                <w:szCs w:val="22"/>
              </w:rPr>
              <w:t>2</w:t>
            </w:r>
            <w:r w:rsidRPr="00B9523C">
              <w:rPr>
                <w:sz w:val="22"/>
                <w:szCs w:val="22"/>
              </w:rPr>
              <w:fldChar w:fldCharType="end"/>
            </w:r>
            <w:r w:rsidRPr="00B9523C">
              <w:rPr>
                <w:sz w:val="18"/>
                <w:szCs w:val="22"/>
              </w:rPr>
              <w:t>/</w:t>
            </w:r>
            <w:r w:rsidRPr="00B9523C">
              <w:rPr>
                <w:sz w:val="22"/>
                <w:szCs w:val="22"/>
              </w:rPr>
              <w:fldChar w:fldCharType="begin"/>
            </w:r>
            <w:r w:rsidRPr="00B9523C">
              <w:rPr>
                <w:sz w:val="18"/>
                <w:szCs w:val="22"/>
              </w:rPr>
              <w:instrText xml:space="preserve"> NUMPAGES  </w:instrText>
            </w:r>
            <w:r w:rsidRPr="00B9523C">
              <w:rPr>
                <w:sz w:val="22"/>
                <w:szCs w:val="22"/>
              </w:rPr>
              <w:fldChar w:fldCharType="separate"/>
            </w:r>
            <w:r w:rsidRPr="00B9523C">
              <w:rPr>
                <w:noProof/>
                <w:sz w:val="18"/>
                <w:szCs w:val="22"/>
              </w:rPr>
              <w:t>2</w:t>
            </w:r>
            <w:r w:rsidRPr="00B9523C">
              <w:rPr>
                <w:sz w:val="22"/>
                <w:szCs w:val="22"/>
              </w:rPr>
              <w:fldChar w:fldCharType="end"/>
            </w:r>
          </w:p>
        </w:sdtContent>
      </w:sdt>
    </w:sdtContent>
  </w:sdt>
  <w:p w14:paraId="2877A3F7" w14:textId="222A081E" w:rsidR="00591602" w:rsidRDefault="00591602" w:rsidP="00B9523C">
    <w:pPr>
      <w:pStyle w:val="Foote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24147" w14:textId="77777777" w:rsidR="007D2DBD" w:rsidRDefault="007D2DBD" w:rsidP="003E43F6">
      <w:r>
        <w:separator/>
      </w:r>
    </w:p>
  </w:footnote>
  <w:footnote w:type="continuationSeparator" w:id="0">
    <w:p w14:paraId="5B0E261C" w14:textId="77777777" w:rsidR="007D2DBD" w:rsidRDefault="007D2DBD" w:rsidP="003E4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6D620" w14:textId="3B75D891" w:rsidR="009E5AD6" w:rsidRPr="009E5AD6" w:rsidRDefault="008A50C1" w:rsidP="00852850">
    <w:pPr>
      <w:rPr>
        <w:lang w:bidi="he-IL"/>
      </w:rPr>
    </w:pPr>
    <w:r w:rsidRPr="009F030D">
      <w:rPr>
        <w:noProof/>
        <w:lang w:bidi="he-IL"/>
      </w:rPr>
      <w:drawing>
        <wp:anchor distT="0" distB="0" distL="114300" distR="114300" simplePos="0" relativeHeight="251659264" behindDoc="0" locked="0" layoutInCell="1" allowOverlap="1" wp14:anchorId="49BDBE05" wp14:editId="1E031391">
          <wp:simplePos x="0" y="0"/>
          <wp:positionH relativeFrom="column">
            <wp:posOffset>1784985</wp:posOffset>
          </wp:positionH>
          <wp:positionV relativeFrom="paragraph">
            <wp:posOffset>-100330</wp:posOffset>
          </wp:positionV>
          <wp:extent cx="2619214" cy="542458"/>
          <wp:effectExtent l="0" t="0" r="0" b="0"/>
          <wp:wrapSquare wrapText="bothSides"/>
          <wp:docPr id="7" name="Picture 7" descr="page1image37464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74646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214" cy="54245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5E75DC9" wp14:editId="5B38DFF9">
          <wp:simplePos x="0" y="0"/>
          <wp:positionH relativeFrom="column">
            <wp:posOffset>-377190</wp:posOffset>
          </wp:positionH>
          <wp:positionV relativeFrom="paragraph">
            <wp:posOffset>-123190</wp:posOffset>
          </wp:positionV>
          <wp:extent cx="1986642" cy="569699"/>
          <wp:effectExtent l="0" t="0" r="0" b="1905"/>
          <wp:wrapSquare wrapText="bothSides"/>
          <wp:docPr id="8" name="Picture 8" descr="A picture containing bla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VA_logo_CMYK_transparent.png"/>
                  <pic:cNvPicPr/>
                </pic:nvPicPr>
                <pic:blipFill>
                  <a:blip r:embed="rId2">
                    <a:extLst>
                      <a:ext uri="{28A0092B-C50C-407E-A947-70E740481C1C}">
                        <a14:useLocalDpi xmlns:a14="http://schemas.microsoft.com/office/drawing/2010/main" val="0"/>
                      </a:ext>
                    </a:extLst>
                  </a:blip>
                  <a:stretch>
                    <a:fillRect/>
                  </a:stretch>
                </pic:blipFill>
                <pic:spPr>
                  <a:xfrm>
                    <a:off x="0" y="0"/>
                    <a:ext cx="1986642" cy="569699"/>
                  </a:xfrm>
                  <a:prstGeom prst="rect">
                    <a:avLst/>
                  </a:prstGeom>
                </pic:spPr>
              </pic:pic>
            </a:graphicData>
          </a:graphic>
          <wp14:sizeRelH relativeFrom="page">
            <wp14:pctWidth>0</wp14:pctWidth>
          </wp14:sizeRelH>
          <wp14:sizeRelV relativeFrom="page">
            <wp14:pctHeight>0</wp14:pctHeight>
          </wp14:sizeRelV>
        </wp:anchor>
      </w:drawing>
    </w:r>
    <w:r w:rsidRPr="009E5AD6">
      <w:rPr>
        <w:noProof/>
        <w:lang w:bidi="he-IL"/>
      </w:rPr>
      <w:drawing>
        <wp:anchor distT="0" distB="0" distL="114300" distR="114300" simplePos="0" relativeHeight="251660288" behindDoc="0" locked="0" layoutInCell="1" allowOverlap="1" wp14:anchorId="010CE2F4" wp14:editId="2AD8A6D3">
          <wp:simplePos x="0" y="0"/>
          <wp:positionH relativeFrom="column">
            <wp:posOffset>4661535</wp:posOffset>
          </wp:positionH>
          <wp:positionV relativeFrom="paragraph">
            <wp:posOffset>-124460</wp:posOffset>
          </wp:positionV>
          <wp:extent cx="1815901" cy="513409"/>
          <wp:effectExtent l="0" t="0" r="635" b="0"/>
          <wp:wrapSquare wrapText="bothSides"/>
          <wp:docPr id="9" name="Picture 9" descr="page1image37464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3746484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15901" cy="513409"/>
                  </a:xfrm>
                  <a:prstGeom prst="rect">
                    <a:avLst/>
                  </a:prstGeom>
                  <a:noFill/>
                  <a:ln>
                    <a:noFill/>
                  </a:ln>
                </pic:spPr>
              </pic:pic>
            </a:graphicData>
          </a:graphic>
          <wp14:sizeRelH relativeFrom="page">
            <wp14:pctWidth>0</wp14:pctWidth>
          </wp14:sizeRelH>
          <wp14:sizeRelV relativeFrom="page">
            <wp14:pctHeight>0</wp14:pctHeight>
          </wp14:sizeRelV>
        </wp:anchor>
      </w:drawing>
    </w:r>
    <w:r w:rsidR="00A842AA">
      <w:tab/>
    </w:r>
    <w:r w:rsidR="009F030D" w:rsidRPr="009F030D">
      <w:rPr>
        <w:lang w:bidi="he-IL"/>
      </w:rPr>
      <w:fldChar w:fldCharType="begin"/>
    </w:r>
    <w:r w:rsidR="001C6FC7">
      <w:rPr>
        <w:lang w:bidi="he-IL"/>
      </w:rPr>
      <w:instrText xml:space="preserve"> INCLUDEPICTURE "C:\\var\\folders\\tv\\g7zl5qbd2d91fhp7vm7jb97h0000gp\\T\\com.microsoft.Word\\WebArchiveCopyPasteTempFiles\\page1image37464640" \* MERGEFORMAT </w:instrText>
    </w:r>
    <w:r w:rsidR="009F030D" w:rsidRPr="009F030D">
      <w:rPr>
        <w:lang w:bidi="he-IL"/>
      </w:rPr>
      <w:fldChar w:fldCharType="end"/>
    </w:r>
    <w:r w:rsidR="009E5AD6" w:rsidRPr="009E5AD6">
      <w:rPr>
        <w:lang w:bidi="he-IL"/>
      </w:rPr>
      <w:fldChar w:fldCharType="begin"/>
    </w:r>
    <w:r w:rsidR="001C6FC7">
      <w:rPr>
        <w:lang w:bidi="he-IL"/>
      </w:rPr>
      <w:instrText xml:space="preserve"> INCLUDEPICTURE "C:\\var\\folders\\tv\\g7zl5qbd2d91fhp7vm7jb97h0000gp\\T\\com.microsoft.Word\\WebArchiveCopyPasteTempFiles\\page1image37464848" \* MERGEFORMAT </w:instrText>
    </w:r>
    <w:r w:rsidR="009E5AD6" w:rsidRPr="009E5AD6">
      <w:rPr>
        <w:lang w:bidi="he-IL"/>
      </w:rPr>
      <w:fldChar w:fldCharType="end"/>
    </w:r>
  </w:p>
  <w:p w14:paraId="33E74283" w14:textId="77777777" w:rsidR="00A842AA" w:rsidRDefault="00A842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7.15pt;height:106.2pt;visibility:visible" o:bullet="t">
        <v:imagedata r:id="rId1" o:title=""/>
      </v:shape>
    </w:pict>
  </w:numPicBullet>
  <w:abstractNum w:abstractNumId="0" w15:restartNumberingAfterBreak="0">
    <w:nsid w:val="02EA6E42"/>
    <w:multiLevelType w:val="hybridMultilevel"/>
    <w:tmpl w:val="2E4A1362"/>
    <w:lvl w:ilvl="0" w:tplc="E82EE2F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15CD4"/>
    <w:multiLevelType w:val="hybridMultilevel"/>
    <w:tmpl w:val="357E8D14"/>
    <w:lvl w:ilvl="0" w:tplc="BB4CF80E">
      <w:start w:val="1"/>
      <w:numFmt w:val="upperLetter"/>
      <w:lvlText w:val="%1."/>
      <w:lvlJc w:val="left"/>
      <w:pPr>
        <w:ind w:left="360" w:hanging="360"/>
      </w:pPr>
      <w:rPr>
        <w:rFonts w:asciiTheme="minorHAnsi" w:eastAsiaTheme="minorEastAsia"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256DC3"/>
    <w:multiLevelType w:val="hybridMultilevel"/>
    <w:tmpl w:val="7FBE31EC"/>
    <w:lvl w:ilvl="0" w:tplc="20F47C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7029F"/>
    <w:multiLevelType w:val="hybridMultilevel"/>
    <w:tmpl w:val="5D1C99DA"/>
    <w:lvl w:ilvl="0" w:tplc="792E7AD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C70F11"/>
    <w:multiLevelType w:val="hybridMultilevel"/>
    <w:tmpl w:val="592EC2A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0145F"/>
    <w:multiLevelType w:val="hybridMultilevel"/>
    <w:tmpl w:val="06BA7640"/>
    <w:lvl w:ilvl="0" w:tplc="160AFED0">
      <w:start w:val="1"/>
      <w:numFmt w:val="upp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25E2B"/>
    <w:multiLevelType w:val="multilevel"/>
    <w:tmpl w:val="0409001D"/>
    <w:numStyleLink w:val="List-Bullets"/>
  </w:abstractNum>
  <w:abstractNum w:abstractNumId="7" w15:restartNumberingAfterBreak="0">
    <w:nsid w:val="2C323238"/>
    <w:multiLevelType w:val="hybridMultilevel"/>
    <w:tmpl w:val="2B2EDEF4"/>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B53C6FAA">
      <w:numFmt w:val="bullet"/>
      <w:lvlText w:val="-"/>
      <w:lvlJc w:val="left"/>
      <w:pPr>
        <w:ind w:left="1800" w:hanging="360"/>
      </w:pPr>
      <w:rPr>
        <w:rFonts w:ascii="Calibri" w:eastAsiaTheme="minorHAnsi"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092B70"/>
    <w:multiLevelType w:val="hybridMultilevel"/>
    <w:tmpl w:val="63541F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0664EE"/>
    <w:multiLevelType w:val="hybridMultilevel"/>
    <w:tmpl w:val="32B22DE2"/>
    <w:lvl w:ilvl="0" w:tplc="2340B5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AA6C75"/>
    <w:multiLevelType w:val="multilevel"/>
    <w:tmpl w:val="0FEC0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C26019"/>
    <w:multiLevelType w:val="hybridMultilevel"/>
    <w:tmpl w:val="3D541074"/>
    <w:lvl w:ilvl="0" w:tplc="77903CFA">
      <w:start w:val="1"/>
      <w:numFmt w:val="bullet"/>
      <w:lvlText w:val="•"/>
      <w:lvlJc w:val="left"/>
      <w:pPr>
        <w:tabs>
          <w:tab w:val="num" w:pos="284"/>
        </w:tabs>
        <w:ind w:left="284" w:hanging="284"/>
      </w:pPr>
      <w:rPr>
        <w:rFonts w:ascii="Times New Roman" w:eastAsia="HelveticaNeueLTPro-Bd" w:hAnsi="Times New Roman" w:cs="Times New Roman" w:hint="default"/>
        <w:b/>
        <w:bCs/>
        <w:color w:val="007AC2"/>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46A3E"/>
    <w:multiLevelType w:val="hybridMultilevel"/>
    <w:tmpl w:val="4EE2BA2A"/>
    <w:lvl w:ilvl="0" w:tplc="08090001">
      <w:start w:val="1"/>
      <w:numFmt w:val="bullet"/>
      <w:lvlText w:val=""/>
      <w:lvlJc w:val="left"/>
      <w:pPr>
        <w:ind w:left="360" w:hanging="360"/>
      </w:pPr>
      <w:rPr>
        <w:rFonts w:ascii="Symbol" w:hAnsi="Symbol" w:hint="default"/>
        <w:b w:val="0"/>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7A0053E"/>
    <w:multiLevelType w:val="hybridMultilevel"/>
    <w:tmpl w:val="B3402626"/>
    <w:lvl w:ilvl="0" w:tplc="04090015">
      <w:start w:val="1"/>
      <w:numFmt w:val="upp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4D4F1975"/>
    <w:multiLevelType w:val="multilevel"/>
    <w:tmpl w:val="CB18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585E43"/>
    <w:multiLevelType w:val="hybridMultilevel"/>
    <w:tmpl w:val="E542A73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7E4006"/>
    <w:multiLevelType w:val="hybridMultilevel"/>
    <w:tmpl w:val="A7F85422"/>
    <w:lvl w:ilvl="0" w:tplc="0809000F">
      <w:start w:val="6"/>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ED65A0F"/>
    <w:multiLevelType w:val="hybridMultilevel"/>
    <w:tmpl w:val="0D76A4C6"/>
    <w:lvl w:ilvl="0" w:tplc="B6B61BF0">
      <w:start w:val="1"/>
      <w:numFmt w:val="decimal"/>
      <w:pStyle w:val="Number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2963F77"/>
    <w:multiLevelType w:val="hybridMultilevel"/>
    <w:tmpl w:val="7FBE31EC"/>
    <w:lvl w:ilvl="0" w:tplc="20F47C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B309B5"/>
    <w:multiLevelType w:val="multilevel"/>
    <w:tmpl w:val="0409001D"/>
    <w:styleLink w:val="List-Bullets"/>
    <w:lvl w:ilvl="0">
      <w:start w:val="1"/>
      <w:numFmt w:val="bullet"/>
      <w:pStyle w:val="ListParagraph"/>
      <w:lvlText w:val="•"/>
      <w:lvlJc w:val="left"/>
      <w:pPr>
        <w:ind w:left="360" w:hanging="360"/>
      </w:pPr>
      <w:rPr>
        <w:rFonts w:asciiTheme="minorHAnsi" w:hAnsiTheme="minorHAns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hint="default"/>
        <w:color w:val="007AC2"/>
      </w:rPr>
    </w:lvl>
    <w:lvl w:ilvl="3">
      <w:start w:val="1"/>
      <w:numFmt w:val="bullet"/>
      <w:lvlText w:val="•"/>
      <w:lvlJc w:val="left"/>
      <w:pPr>
        <w:ind w:left="1440" w:hanging="360"/>
      </w:pPr>
      <w:rPr>
        <w:rFonts w:ascii="Arial" w:hAnsi="Arial" w:hint="default"/>
        <w:color w:val="007AC2"/>
      </w:rPr>
    </w:lvl>
    <w:lvl w:ilvl="4">
      <w:start w:val="1"/>
      <w:numFmt w:val="bullet"/>
      <w:lvlText w:val="•"/>
      <w:lvlJc w:val="left"/>
      <w:pPr>
        <w:ind w:left="1800" w:hanging="360"/>
      </w:pPr>
      <w:rPr>
        <w:rFonts w:ascii="Arial" w:hAnsi="Arial" w:hint="default"/>
        <w:color w:val="007AC2"/>
      </w:rPr>
    </w:lvl>
    <w:lvl w:ilvl="5">
      <w:start w:val="1"/>
      <w:numFmt w:val="bullet"/>
      <w:lvlText w:val="•"/>
      <w:lvlJc w:val="left"/>
      <w:pPr>
        <w:ind w:left="2160" w:hanging="360"/>
      </w:pPr>
      <w:rPr>
        <w:rFonts w:ascii="Arial" w:hAnsi="Arial" w:hint="default"/>
        <w:color w:val="007AC2"/>
      </w:rPr>
    </w:lvl>
    <w:lvl w:ilvl="6">
      <w:start w:val="1"/>
      <w:numFmt w:val="bullet"/>
      <w:lvlText w:val="•"/>
      <w:lvlJc w:val="left"/>
      <w:pPr>
        <w:ind w:left="2520" w:hanging="360"/>
      </w:pPr>
      <w:rPr>
        <w:rFonts w:ascii="Arial" w:hAnsi="Arial" w:hint="default"/>
        <w:color w:val="007AC2"/>
      </w:rPr>
    </w:lvl>
    <w:lvl w:ilvl="7">
      <w:start w:val="1"/>
      <w:numFmt w:val="bullet"/>
      <w:lvlText w:val="•"/>
      <w:lvlJc w:val="left"/>
      <w:pPr>
        <w:ind w:left="2880" w:hanging="360"/>
      </w:pPr>
      <w:rPr>
        <w:rFonts w:ascii="Arial" w:hAnsi="Arial" w:hint="default"/>
        <w:color w:val="007AC2"/>
      </w:rPr>
    </w:lvl>
    <w:lvl w:ilvl="8">
      <w:start w:val="1"/>
      <w:numFmt w:val="bullet"/>
      <w:lvlText w:val="•"/>
      <w:lvlJc w:val="left"/>
      <w:pPr>
        <w:ind w:left="3240" w:hanging="360"/>
      </w:pPr>
      <w:rPr>
        <w:rFonts w:ascii="Arial" w:hAnsi="Arial" w:hint="default"/>
        <w:color w:val="007AC2"/>
      </w:rPr>
    </w:lvl>
  </w:abstractNum>
  <w:abstractNum w:abstractNumId="20" w15:restartNumberingAfterBreak="0">
    <w:nsid w:val="7DAF7C98"/>
    <w:multiLevelType w:val="hybridMultilevel"/>
    <w:tmpl w:val="9C285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9"/>
  </w:num>
  <w:num w:numId="3">
    <w:abstractNumId w:val="6"/>
  </w:num>
  <w:num w:numId="4">
    <w:abstractNumId w:val="17"/>
  </w:num>
  <w:num w:numId="5">
    <w:abstractNumId w:val="20"/>
  </w:num>
  <w:num w:numId="6">
    <w:abstractNumId w:val="9"/>
  </w:num>
  <w:num w:numId="7">
    <w:abstractNumId w:val="2"/>
  </w:num>
  <w:num w:numId="8">
    <w:abstractNumId w:val="12"/>
  </w:num>
  <w:num w:numId="9">
    <w:abstractNumId w:val="7"/>
  </w:num>
  <w:num w:numId="10">
    <w:abstractNumId w:val="4"/>
  </w:num>
  <w:num w:numId="11">
    <w:abstractNumId w:val="0"/>
  </w:num>
  <w:num w:numId="12">
    <w:abstractNumId w:val="10"/>
  </w:num>
  <w:num w:numId="13">
    <w:abstractNumId w:val="14"/>
  </w:num>
  <w:num w:numId="14">
    <w:abstractNumId w:val="18"/>
  </w:num>
  <w:num w:numId="15">
    <w:abstractNumId w:val="3"/>
  </w:num>
  <w:num w:numId="16">
    <w:abstractNumId w:val="8"/>
  </w:num>
  <w:num w:numId="17">
    <w:abstractNumId w:val="5"/>
  </w:num>
  <w:num w:numId="18">
    <w:abstractNumId w:val="13"/>
  </w:num>
  <w:num w:numId="19">
    <w:abstractNumId w:val="1"/>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EF"/>
    <w:rsid w:val="00007CF7"/>
    <w:rsid w:val="00013D96"/>
    <w:rsid w:val="00024733"/>
    <w:rsid w:val="00026980"/>
    <w:rsid w:val="00026D05"/>
    <w:rsid w:val="00026D1D"/>
    <w:rsid w:val="00030DEE"/>
    <w:rsid w:val="00030E32"/>
    <w:rsid w:val="0003153C"/>
    <w:rsid w:val="0003370F"/>
    <w:rsid w:val="00033975"/>
    <w:rsid w:val="00034DD6"/>
    <w:rsid w:val="000352FF"/>
    <w:rsid w:val="00045973"/>
    <w:rsid w:val="00053CF2"/>
    <w:rsid w:val="00070906"/>
    <w:rsid w:val="000724B4"/>
    <w:rsid w:val="00072F1F"/>
    <w:rsid w:val="000733EF"/>
    <w:rsid w:val="00073FDF"/>
    <w:rsid w:val="00076E9F"/>
    <w:rsid w:val="00080704"/>
    <w:rsid w:val="0008284A"/>
    <w:rsid w:val="00095466"/>
    <w:rsid w:val="00096D70"/>
    <w:rsid w:val="000B1BDF"/>
    <w:rsid w:val="000B4D26"/>
    <w:rsid w:val="000B4D5D"/>
    <w:rsid w:val="000C1756"/>
    <w:rsid w:val="000C3752"/>
    <w:rsid w:val="000C3941"/>
    <w:rsid w:val="000C5DE0"/>
    <w:rsid w:val="000C6D8A"/>
    <w:rsid w:val="000D0CDE"/>
    <w:rsid w:val="000D4DBF"/>
    <w:rsid w:val="000D7B42"/>
    <w:rsid w:val="000E15A4"/>
    <w:rsid w:val="000E1A3B"/>
    <w:rsid w:val="000E26F6"/>
    <w:rsid w:val="000E5856"/>
    <w:rsid w:val="000F3A5B"/>
    <w:rsid w:val="00105375"/>
    <w:rsid w:val="00111AA2"/>
    <w:rsid w:val="00122AD0"/>
    <w:rsid w:val="001246BF"/>
    <w:rsid w:val="00130FE2"/>
    <w:rsid w:val="0013245C"/>
    <w:rsid w:val="00134FDE"/>
    <w:rsid w:val="001364D6"/>
    <w:rsid w:val="001410EF"/>
    <w:rsid w:val="00146A2F"/>
    <w:rsid w:val="00147834"/>
    <w:rsid w:val="00157392"/>
    <w:rsid w:val="00157694"/>
    <w:rsid w:val="00160289"/>
    <w:rsid w:val="00160E7B"/>
    <w:rsid w:val="00161555"/>
    <w:rsid w:val="00166E53"/>
    <w:rsid w:val="00171AC9"/>
    <w:rsid w:val="00172F92"/>
    <w:rsid w:val="0017746D"/>
    <w:rsid w:val="001830D0"/>
    <w:rsid w:val="001916AE"/>
    <w:rsid w:val="001A0D86"/>
    <w:rsid w:val="001A3194"/>
    <w:rsid w:val="001A6615"/>
    <w:rsid w:val="001B03A4"/>
    <w:rsid w:val="001B0E52"/>
    <w:rsid w:val="001B271A"/>
    <w:rsid w:val="001B5AB5"/>
    <w:rsid w:val="001C1B70"/>
    <w:rsid w:val="001C6FC7"/>
    <w:rsid w:val="001C7139"/>
    <w:rsid w:val="001D13C0"/>
    <w:rsid w:val="001D1D4C"/>
    <w:rsid w:val="001D5D69"/>
    <w:rsid w:val="001D61CF"/>
    <w:rsid w:val="001D7E6D"/>
    <w:rsid w:val="001E3008"/>
    <w:rsid w:val="001E5E2B"/>
    <w:rsid w:val="001E61B2"/>
    <w:rsid w:val="001E754C"/>
    <w:rsid w:val="001F1026"/>
    <w:rsid w:val="001F3B2E"/>
    <w:rsid w:val="00203622"/>
    <w:rsid w:val="002036AA"/>
    <w:rsid w:val="002074C2"/>
    <w:rsid w:val="00207753"/>
    <w:rsid w:val="00211252"/>
    <w:rsid w:val="0021413F"/>
    <w:rsid w:val="00223AFB"/>
    <w:rsid w:val="00223E20"/>
    <w:rsid w:val="002240CD"/>
    <w:rsid w:val="00224824"/>
    <w:rsid w:val="00224E71"/>
    <w:rsid w:val="00231B18"/>
    <w:rsid w:val="00247C3C"/>
    <w:rsid w:val="00247C90"/>
    <w:rsid w:val="00250612"/>
    <w:rsid w:val="002612B2"/>
    <w:rsid w:val="00261AB2"/>
    <w:rsid w:val="0026276C"/>
    <w:rsid w:val="00270E98"/>
    <w:rsid w:val="002761BD"/>
    <w:rsid w:val="00277E39"/>
    <w:rsid w:val="00281E4B"/>
    <w:rsid w:val="00285095"/>
    <w:rsid w:val="00292BCF"/>
    <w:rsid w:val="002A53AC"/>
    <w:rsid w:val="002B016C"/>
    <w:rsid w:val="002C4DB3"/>
    <w:rsid w:val="002D31DC"/>
    <w:rsid w:val="002D6E69"/>
    <w:rsid w:val="002D7502"/>
    <w:rsid w:val="002D7C81"/>
    <w:rsid w:val="002E16B9"/>
    <w:rsid w:val="002E5648"/>
    <w:rsid w:val="002E6E4F"/>
    <w:rsid w:val="002F4819"/>
    <w:rsid w:val="00301AD3"/>
    <w:rsid w:val="00302F63"/>
    <w:rsid w:val="003066F3"/>
    <w:rsid w:val="00324E09"/>
    <w:rsid w:val="00327CD4"/>
    <w:rsid w:val="00351A72"/>
    <w:rsid w:val="00353267"/>
    <w:rsid w:val="00363F1D"/>
    <w:rsid w:val="003714A2"/>
    <w:rsid w:val="00376785"/>
    <w:rsid w:val="00381A98"/>
    <w:rsid w:val="0038683D"/>
    <w:rsid w:val="00386E39"/>
    <w:rsid w:val="003962EE"/>
    <w:rsid w:val="00397F06"/>
    <w:rsid w:val="003A76CA"/>
    <w:rsid w:val="003B374A"/>
    <w:rsid w:val="003B37BE"/>
    <w:rsid w:val="003B47D8"/>
    <w:rsid w:val="003C17BE"/>
    <w:rsid w:val="003C2D66"/>
    <w:rsid w:val="003C3A82"/>
    <w:rsid w:val="003C5038"/>
    <w:rsid w:val="003D04C2"/>
    <w:rsid w:val="003D23A1"/>
    <w:rsid w:val="003E1AF3"/>
    <w:rsid w:val="003E39C8"/>
    <w:rsid w:val="003E43F6"/>
    <w:rsid w:val="003E653C"/>
    <w:rsid w:val="003E67D3"/>
    <w:rsid w:val="003F6804"/>
    <w:rsid w:val="003F6C9B"/>
    <w:rsid w:val="003F7A51"/>
    <w:rsid w:val="00401728"/>
    <w:rsid w:val="004022CD"/>
    <w:rsid w:val="00403ACF"/>
    <w:rsid w:val="00410E2D"/>
    <w:rsid w:val="00423129"/>
    <w:rsid w:val="00424C58"/>
    <w:rsid w:val="00425C15"/>
    <w:rsid w:val="00426CB0"/>
    <w:rsid w:val="00434704"/>
    <w:rsid w:val="00434844"/>
    <w:rsid w:val="00452B52"/>
    <w:rsid w:val="00455016"/>
    <w:rsid w:val="00456DD2"/>
    <w:rsid w:val="00461E7D"/>
    <w:rsid w:val="00464BE6"/>
    <w:rsid w:val="004659DE"/>
    <w:rsid w:val="00466A23"/>
    <w:rsid w:val="00471280"/>
    <w:rsid w:val="004735FD"/>
    <w:rsid w:val="00474B4B"/>
    <w:rsid w:val="00483B8D"/>
    <w:rsid w:val="00487770"/>
    <w:rsid w:val="0049538E"/>
    <w:rsid w:val="00497CCC"/>
    <w:rsid w:val="004A14B9"/>
    <w:rsid w:val="004A3FA4"/>
    <w:rsid w:val="004B1B58"/>
    <w:rsid w:val="004B1F4F"/>
    <w:rsid w:val="004B513F"/>
    <w:rsid w:val="004C29A3"/>
    <w:rsid w:val="004C40CD"/>
    <w:rsid w:val="004C4808"/>
    <w:rsid w:val="004C5EC0"/>
    <w:rsid w:val="004D0FEB"/>
    <w:rsid w:val="004E1479"/>
    <w:rsid w:val="004E3F2A"/>
    <w:rsid w:val="004E5E00"/>
    <w:rsid w:val="004F1E42"/>
    <w:rsid w:val="004F6163"/>
    <w:rsid w:val="004F7FCF"/>
    <w:rsid w:val="00500730"/>
    <w:rsid w:val="00503152"/>
    <w:rsid w:val="005044BA"/>
    <w:rsid w:val="00504D1D"/>
    <w:rsid w:val="00506FB9"/>
    <w:rsid w:val="00507E4E"/>
    <w:rsid w:val="0051353E"/>
    <w:rsid w:val="005174FB"/>
    <w:rsid w:val="00520C6E"/>
    <w:rsid w:val="00524089"/>
    <w:rsid w:val="005240C6"/>
    <w:rsid w:val="005250B3"/>
    <w:rsid w:val="00525641"/>
    <w:rsid w:val="0052592D"/>
    <w:rsid w:val="005307DF"/>
    <w:rsid w:val="00531C97"/>
    <w:rsid w:val="005332C4"/>
    <w:rsid w:val="00533C98"/>
    <w:rsid w:val="00534713"/>
    <w:rsid w:val="0054173F"/>
    <w:rsid w:val="00543104"/>
    <w:rsid w:val="00543947"/>
    <w:rsid w:val="00545F9E"/>
    <w:rsid w:val="00547593"/>
    <w:rsid w:val="00547EF7"/>
    <w:rsid w:val="005526B8"/>
    <w:rsid w:val="00553452"/>
    <w:rsid w:val="0055482A"/>
    <w:rsid w:val="0055607A"/>
    <w:rsid w:val="00556682"/>
    <w:rsid w:val="005603F2"/>
    <w:rsid w:val="00563588"/>
    <w:rsid w:val="00573501"/>
    <w:rsid w:val="00574C39"/>
    <w:rsid w:val="00575078"/>
    <w:rsid w:val="005759D5"/>
    <w:rsid w:val="0058172C"/>
    <w:rsid w:val="0058629A"/>
    <w:rsid w:val="0058666A"/>
    <w:rsid w:val="00591602"/>
    <w:rsid w:val="005951AF"/>
    <w:rsid w:val="005959FB"/>
    <w:rsid w:val="00595F0B"/>
    <w:rsid w:val="005A005E"/>
    <w:rsid w:val="005A2167"/>
    <w:rsid w:val="005A7976"/>
    <w:rsid w:val="005A7D5B"/>
    <w:rsid w:val="005B68C3"/>
    <w:rsid w:val="005B7E5D"/>
    <w:rsid w:val="005C474B"/>
    <w:rsid w:val="005D2CEB"/>
    <w:rsid w:val="005D67A9"/>
    <w:rsid w:val="005D7A8D"/>
    <w:rsid w:val="005D7B30"/>
    <w:rsid w:val="005D7ECE"/>
    <w:rsid w:val="005E4582"/>
    <w:rsid w:val="005F16BC"/>
    <w:rsid w:val="005F581B"/>
    <w:rsid w:val="00602065"/>
    <w:rsid w:val="006025B3"/>
    <w:rsid w:val="00602C21"/>
    <w:rsid w:val="00604710"/>
    <w:rsid w:val="0060648B"/>
    <w:rsid w:val="006319DC"/>
    <w:rsid w:val="0063272E"/>
    <w:rsid w:val="00635A31"/>
    <w:rsid w:val="006424D9"/>
    <w:rsid w:val="0064531C"/>
    <w:rsid w:val="00645ADA"/>
    <w:rsid w:val="00647433"/>
    <w:rsid w:val="006500FD"/>
    <w:rsid w:val="00655C9E"/>
    <w:rsid w:val="00657961"/>
    <w:rsid w:val="00660633"/>
    <w:rsid w:val="00662139"/>
    <w:rsid w:val="0066576D"/>
    <w:rsid w:val="006718D4"/>
    <w:rsid w:val="00673904"/>
    <w:rsid w:val="00673DDC"/>
    <w:rsid w:val="00681B4C"/>
    <w:rsid w:val="00682916"/>
    <w:rsid w:val="00682A64"/>
    <w:rsid w:val="00683086"/>
    <w:rsid w:val="00683287"/>
    <w:rsid w:val="0069642E"/>
    <w:rsid w:val="00697479"/>
    <w:rsid w:val="006A048E"/>
    <w:rsid w:val="006A050C"/>
    <w:rsid w:val="006A1415"/>
    <w:rsid w:val="006A3D61"/>
    <w:rsid w:val="006A4FA7"/>
    <w:rsid w:val="006B2546"/>
    <w:rsid w:val="006C14D2"/>
    <w:rsid w:val="006C4EE1"/>
    <w:rsid w:val="006C59E5"/>
    <w:rsid w:val="006C73C1"/>
    <w:rsid w:val="006D0037"/>
    <w:rsid w:val="006D50BB"/>
    <w:rsid w:val="006D7439"/>
    <w:rsid w:val="006E24FF"/>
    <w:rsid w:val="006E37BB"/>
    <w:rsid w:val="006E5BFF"/>
    <w:rsid w:val="006E6220"/>
    <w:rsid w:val="006F2BD4"/>
    <w:rsid w:val="006F6854"/>
    <w:rsid w:val="007007F2"/>
    <w:rsid w:val="007037E9"/>
    <w:rsid w:val="00706316"/>
    <w:rsid w:val="00710B7D"/>
    <w:rsid w:val="00713E17"/>
    <w:rsid w:val="00715278"/>
    <w:rsid w:val="007237FE"/>
    <w:rsid w:val="00735608"/>
    <w:rsid w:val="00736844"/>
    <w:rsid w:val="00736AD2"/>
    <w:rsid w:val="00740E9A"/>
    <w:rsid w:val="00743360"/>
    <w:rsid w:val="00747105"/>
    <w:rsid w:val="00753B34"/>
    <w:rsid w:val="0075613C"/>
    <w:rsid w:val="0075724A"/>
    <w:rsid w:val="00757A11"/>
    <w:rsid w:val="00760344"/>
    <w:rsid w:val="00770BE8"/>
    <w:rsid w:val="0077324E"/>
    <w:rsid w:val="00775F66"/>
    <w:rsid w:val="007907E4"/>
    <w:rsid w:val="00791634"/>
    <w:rsid w:val="007A4368"/>
    <w:rsid w:val="007A6BE4"/>
    <w:rsid w:val="007A7A6A"/>
    <w:rsid w:val="007B22FB"/>
    <w:rsid w:val="007B2E3D"/>
    <w:rsid w:val="007B5C81"/>
    <w:rsid w:val="007C0152"/>
    <w:rsid w:val="007C1102"/>
    <w:rsid w:val="007C3B93"/>
    <w:rsid w:val="007C3F6D"/>
    <w:rsid w:val="007C50E0"/>
    <w:rsid w:val="007C5C99"/>
    <w:rsid w:val="007D1E12"/>
    <w:rsid w:val="007D2DBD"/>
    <w:rsid w:val="007D52C5"/>
    <w:rsid w:val="007D6AEF"/>
    <w:rsid w:val="007E1A55"/>
    <w:rsid w:val="007E212F"/>
    <w:rsid w:val="007F37C1"/>
    <w:rsid w:val="007F5340"/>
    <w:rsid w:val="007F55B0"/>
    <w:rsid w:val="007F5946"/>
    <w:rsid w:val="007F66B1"/>
    <w:rsid w:val="007F7425"/>
    <w:rsid w:val="00800EE6"/>
    <w:rsid w:val="00801CBD"/>
    <w:rsid w:val="00807D90"/>
    <w:rsid w:val="00811E0C"/>
    <w:rsid w:val="00814EC0"/>
    <w:rsid w:val="00821699"/>
    <w:rsid w:val="00824671"/>
    <w:rsid w:val="00825184"/>
    <w:rsid w:val="00830450"/>
    <w:rsid w:val="00830CD7"/>
    <w:rsid w:val="00832256"/>
    <w:rsid w:val="00835BD7"/>
    <w:rsid w:val="00836610"/>
    <w:rsid w:val="00837DE4"/>
    <w:rsid w:val="008411F4"/>
    <w:rsid w:val="00844165"/>
    <w:rsid w:val="00844A30"/>
    <w:rsid w:val="008465EF"/>
    <w:rsid w:val="00852850"/>
    <w:rsid w:val="00860F9A"/>
    <w:rsid w:val="008611A5"/>
    <w:rsid w:val="00865F55"/>
    <w:rsid w:val="008674A9"/>
    <w:rsid w:val="00874B3D"/>
    <w:rsid w:val="00876755"/>
    <w:rsid w:val="008821AA"/>
    <w:rsid w:val="00884BF7"/>
    <w:rsid w:val="00884DE8"/>
    <w:rsid w:val="008863D3"/>
    <w:rsid w:val="0088795E"/>
    <w:rsid w:val="008952F7"/>
    <w:rsid w:val="008A2CD9"/>
    <w:rsid w:val="008A4DEC"/>
    <w:rsid w:val="008A50C1"/>
    <w:rsid w:val="008A58E2"/>
    <w:rsid w:val="008B3EDC"/>
    <w:rsid w:val="008C0254"/>
    <w:rsid w:val="008C159F"/>
    <w:rsid w:val="008C2877"/>
    <w:rsid w:val="008D3815"/>
    <w:rsid w:val="008E608E"/>
    <w:rsid w:val="008F0CFB"/>
    <w:rsid w:val="008F3686"/>
    <w:rsid w:val="008F6A00"/>
    <w:rsid w:val="00900A36"/>
    <w:rsid w:val="00904396"/>
    <w:rsid w:val="009070B8"/>
    <w:rsid w:val="00907506"/>
    <w:rsid w:val="00910BDA"/>
    <w:rsid w:val="0091207D"/>
    <w:rsid w:val="00917CAE"/>
    <w:rsid w:val="00920FE2"/>
    <w:rsid w:val="00923CD9"/>
    <w:rsid w:val="00927AE5"/>
    <w:rsid w:val="009342C6"/>
    <w:rsid w:val="00934DBC"/>
    <w:rsid w:val="009351EB"/>
    <w:rsid w:val="009462DE"/>
    <w:rsid w:val="00947090"/>
    <w:rsid w:val="009473AE"/>
    <w:rsid w:val="00950257"/>
    <w:rsid w:val="00950E2A"/>
    <w:rsid w:val="00950E79"/>
    <w:rsid w:val="009513FF"/>
    <w:rsid w:val="00952355"/>
    <w:rsid w:val="00952882"/>
    <w:rsid w:val="00956347"/>
    <w:rsid w:val="00957595"/>
    <w:rsid w:val="00961C20"/>
    <w:rsid w:val="00961F94"/>
    <w:rsid w:val="00965845"/>
    <w:rsid w:val="0097087C"/>
    <w:rsid w:val="009733B0"/>
    <w:rsid w:val="00974CA5"/>
    <w:rsid w:val="00982F5F"/>
    <w:rsid w:val="00984DA9"/>
    <w:rsid w:val="00993A98"/>
    <w:rsid w:val="009A30C5"/>
    <w:rsid w:val="009A3329"/>
    <w:rsid w:val="009A3461"/>
    <w:rsid w:val="009A51F1"/>
    <w:rsid w:val="009B079A"/>
    <w:rsid w:val="009C51C4"/>
    <w:rsid w:val="009C6A49"/>
    <w:rsid w:val="009C7B70"/>
    <w:rsid w:val="009D21B1"/>
    <w:rsid w:val="009D36C5"/>
    <w:rsid w:val="009D4CA5"/>
    <w:rsid w:val="009D59D1"/>
    <w:rsid w:val="009D77D3"/>
    <w:rsid w:val="009E531D"/>
    <w:rsid w:val="009E5AD6"/>
    <w:rsid w:val="009E6731"/>
    <w:rsid w:val="009E7342"/>
    <w:rsid w:val="009F030D"/>
    <w:rsid w:val="009F0ACA"/>
    <w:rsid w:val="009F2DF4"/>
    <w:rsid w:val="009F5193"/>
    <w:rsid w:val="009F578F"/>
    <w:rsid w:val="009F7A51"/>
    <w:rsid w:val="00A05989"/>
    <w:rsid w:val="00A14EF9"/>
    <w:rsid w:val="00A160A1"/>
    <w:rsid w:val="00A16120"/>
    <w:rsid w:val="00A174A8"/>
    <w:rsid w:val="00A218BC"/>
    <w:rsid w:val="00A240A2"/>
    <w:rsid w:val="00A243F9"/>
    <w:rsid w:val="00A32142"/>
    <w:rsid w:val="00A37FEF"/>
    <w:rsid w:val="00A428F1"/>
    <w:rsid w:val="00A42D60"/>
    <w:rsid w:val="00A44E5D"/>
    <w:rsid w:val="00A46294"/>
    <w:rsid w:val="00A506AF"/>
    <w:rsid w:val="00A56831"/>
    <w:rsid w:val="00A57E58"/>
    <w:rsid w:val="00A628D6"/>
    <w:rsid w:val="00A65D5C"/>
    <w:rsid w:val="00A70DD9"/>
    <w:rsid w:val="00A76A76"/>
    <w:rsid w:val="00A77E6C"/>
    <w:rsid w:val="00A82E08"/>
    <w:rsid w:val="00A842AA"/>
    <w:rsid w:val="00A85507"/>
    <w:rsid w:val="00A8778F"/>
    <w:rsid w:val="00A925E9"/>
    <w:rsid w:val="00A946DF"/>
    <w:rsid w:val="00AA23C4"/>
    <w:rsid w:val="00AA569C"/>
    <w:rsid w:val="00AA779D"/>
    <w:rsid w:val="00AB1B15"/>
    <w:rsid w:val="00AB45A9"/>
    <w:rsid w:val="00AB4EDD"/>
    <w:rsid w:val="00AB53F2"/>
    <w:rsid w:val="00AB6846"/>
    <w:rsid w:val="00AB7842"/>
    <w:rsid w:val="00AC192A"/>
    <w:rsid w:val="00AC3EE4"/>
    <w:rsid w:val="00AC496F"/>
    <w:rsid w:val="00AD33BA"/>
    <w:rsid w:val="00AD3509"/>
    <w:rsid w:val="00AD4B01"/>
    <w:rsid w:val="00AD725B"/>
    <w:rsid w:val="00AF17AF"/>
    <w:rsid w:val="00B0161E"/>
    <w:rsid w:val="00B02F2D"/>
    <w:rsid w:val="00B06592"/>
    <w:rsid w:val="00B118B8"/>
    <w:rsid w:val="00B11FAF"/>
    <w:rsid w:val="00B1223E"/>
    <w:rsid w:val="00B20D4F"/>
    <w:rsid w:val="00B22DDD"/>
    <w:rsid w:val="00B25456"/>
    <w:rsid w:val="00B26220"/>
    <w:rsid w:val="00B269B9"/>
    <w:rsid w:val="00B30B68"/>
    <w:rsid w:val="00B314DC"/>
    <w:rsid w:val="00B41EE9"/>
    <w:rsid w:val="00B42623"/>
    <w:rsid w:val="00B57EE6"/>
    <w:rsid w:val="00B57FEE"/>
    <w:rsid w:val="00B747E7"/>
    <w:rsid w:val="00B91B01"/>
    <w:rsid w:val="00B91B35"/>
    <w:rsid w:val="00B9429E"/>
    <w:rsid w:val="00B95230"/>
    <w:rsid w:val="00B9523C"/>
    <w:rsid w:val="00B96269"/>
    <w:rsid w:val="00B966EF"/>
    <w:rsid w:val="00BA778E"/>
    <w:rsid w:val="00BB2334"/>
    <w:rsid w:val="00BB2558"/>
    <w:rsid w:val="00BC55A2"/>
    <w:rsid w:val="00BD0E66"/>
    <w:rsid w:val="00BD1DA3"/>
    <w:rsid w:val="00BD412D"/>
    <w:rsid w:val="00BD64C5"/>
    <w:rsid w:val="00BD69B8"/>
    <w:rsid w:val="00BE04D0"/>
    <w:rsid w:val="00BE4239"/>
    <w:rsid w:val="00BE4452"/>
    <w:rsid w:val="00BE48CA"/>
    <w:rsid w:val="00BE5085"/>
    <w:rsid w:val="00BE56E6"/>
    <w:rsid w:val="00BE65AA"/>
    <w:rsid w:val="00BF45B5"/>
    <w:rsid w:val="00C02369"/>
    <w:rsid w:val="00C0369E"/>
    <w:rsid w:val="00C10597"/>
    <w:rsid w:val="00C24CB8"/>
    <w:rsid w:val="00C43442"/>
    <w:rsid w:val="00C43A54"/>
    <w:rsid w:val="00C567F3"/>
    <w:rsid w:val="00C609A4"/>
    <w:rsid w:val="00C6298A"/>
    <w:rsid w:val="00C65977"/>
    <w:rsid w:val="00C67AAB"/>
    <w:rsid w:val="00C67AAD"/>
    <w:rsid w:val="00C70F4D"/>
    <w:rsid w:val="00C71517"/>
    <w:rsid w:val="00C75734"/>
    <w:rsid w:val="00C7732E"/>
    <w:rsid w:val="00C84F72"/>
    <w:rsid w:val="00C85FD3"/>
    <w:rsid w:val="00C86E96"/>
    <w:rsid w:val="00C91101"/>
    <w:rsid w:val="00C9178F"/>
    <w:rsid w:val="00CA0DEF"/>
    <w:rsid w:val="00CA1FF9"/>
    <w:rsid w:val="00CA2B60"/>
    <w:rsid w:val="00CA7B36"/>
    <w:rsid w:val="00CB6C15"/>
    <w:rsid w:val="00CC0BF9"/>
    <w:rsid w:val="00CC0D22"/>
    <w:rsid w:val="00CC191B"/>
    <w:rsid w:val="00CD0188"/>
    <w:rsid w:val="00CD4EED"/>
    <w:rsid w:val="00CD5590"/>
    <w:rsid w:val="00CE243E"/>
    <w:rsid w:val="00CE285E"/>
    <w:rsid w:val="00CE29F9"/>
    <w:rsid w:val="00CE38FF"/>
    <w:rsid w:val="00CF0EAB"/>
    <w:rsid w:val="00CF0F1A"/>
    <w:rsid w:val="00CF23A9"/>
    <w:rsid w:val="00CF38C3"/>
    <w:rsid w:val="00CF55CE"/>
    <w:rsid w:val="00D038D2"/>
    <w:rsid w:val="00D11A31"/>
    <w:rsid w:val="00D22487"/>
    <w:rsid w:val="00D37619"/>
    <w:rsid w:val="00D37E27"/>
    <w:rsid w:val="00D409CC"/>
    <w:rsid w:val="00D43E08"/>
    <w:rsid w:val="00D45197"/>
    <w:rsid w:val="00D50DD7"/>
    <w:rsid w:val="00D51747"/>
    <w:rsid w:val="00D52434"/>
    <w:rsid w:val="00D61372"/>
    <w:rsid w:val="00D66798"/>
    <w:rsid w:val="00D7113B"/>
    <w:rsid w:val="00D81A2D"/>
    <w:rsid w:val="00D81D8E"/>
    <w:rsid w:val="00D83262"/>
    <w:rsid w:val="00D879BC"/>
    <w:rsid w:val="00D9414B"/>
    <w:rsid w:val="00D94C55"/>
    <w:rsid w:val="00DB06BC"/>
    <w:rsid w:val="00DB2746"/>
    <w:rsid w:val="00DB625D"/>
    <w:rsid w:val="00DC06CA"/>
    <w:rsid w:val="00DC15F0"/>
    <w:rsid w:val="00DC5603"/>
    <w:rsid w:val="00DD275B"/>
    <w:rsid w:val="00DD31A3"/>
    <w:rsid w:val="00DD38AF"/>
    <w:rsid w:val="00DD4031"/>
    <w:rsid w:val="00DE0BA5"/>
    <w:rsid w:val="00DE51FB"/>
    <w:rsid w:val="00DE531D"/>
    <w:rsid w:val="00DF3CDA"/>
    <w:rsid w:val="00E01CFA"/>
    <w:rsid w:val="00E023A8"/>
    <w:rsid w:val="00E03AA1"/>
    <w:rsid w:val="00E05125"/>
    <w:rsid w:val="00E14305"/>
    <w:rsid w:val="00E22EDF"/>
    <w:rsid w:val="00E25C94"/>
    <w:rsid w:val="00E2735E"/>
    <w:rsid w:val="00E378F1"/>
    <w:rsid w:val="00E41A3C"/>
    <w:rsid w:val="00E471EA"/>
    <w:rsid w:val="00E5555C"/>
    <w:rsid w:val="00E56B03"/>
    <w:rsid w:val="00E56C41"/>
    <w:rsid w:val="00E63019"/>
    <w:rsid w:val="00E659B0"/>
    <w:rsid w:val="00E66BDB"/>
    <w:rsid w:val="00E674D8"/>
    <w:rsid w:val="00E67E34"/>
    <w:rsid w:val="00E67F68"/>
    <w:rsid w:val="00E734FE"/>
    <w:rsid w:val="00E769EE"/>
    <w:rsid w:val="00E80E8D"/>
    <w:rsid w:val="00E82F70"/>
    <w:rsid w:val="00E8324C"/>
    <w:rsid w:val="00E85F55"/>
    <w:rsid w:val="00E8637C"/>
    <w:rsid w:val="00E9697F"/>
    <w:rsid w:val="00EA4F9F"/>
    <w:rsid w:val="00EB10DC"/>
    <w:rsid w:val="00EB20A8"/>
    <w:rsid w:val="00EB5398"/>
    <w:rsid w:val="00EB5708"/>
    <w:rsid w:val="00EB7561"/>
    <w:rsid w:val="00EC6EB9"/>
    <w:rsid w:val="00ED4130"/>
    <w:rsid w:val="00EE0D57"/>
    <w:rsid w:val="00EF4430"/>
    <w:rsid w:val="00EF7D14"/>
    <w:rsid w:val="00F05D55"/>
    <w:rsid w:val="00F10538"/>
    <w:rsid w:val="00F1576D"/>
    <w:rsid w:val="00F16355"/>
    <w:rsid w:val="00F212BB"/>
    <w:rsid w:val="00F22A3C"/>
    <w:rsid w:val="00F25F8C"/>
    <w:rsid w:val="00F26D58"/>
    <w:rsid w:val="00F437F8"/>
    <w:rsid w:val="00F47BCC"/>
    <w:rsid w:val="00F51731"/>
    <w:rsid w:val="00F537FF"/>
    <w:rsid w:val="00F54AE8"/>
    <w:rsid w:val="00F6091B"/>
    <w:rsid w:val="00F649AE"/>
    <w:rsid w:val="00F6744B"/>
    <w:rsid w:val="00F7486B"/>
    <w:rsid w:val="00F76F3B"/>
    <w:rsid w:val="00F80E25"/>
    <w:rsid w:val="00F85B5A"/>
    <w:rsid w:val="00F90120"/>
    <w:rsid w:val="00F91C33"/>
    <w:rsid w:val="00F938E9"/>
    <w:rsid w:val="00FA2E24"/>
    <w:rsid w:val="00FB5493"/>
    <w:rsid w:val="00FD317F"/>
    <w:rsid w:val="00FD5B94"/>
    <w:rsid w:val="00FD73FC"/>
    <w:rsid w:val="00FE01CE"/>
    <w:rsid w:val="00FE108A"/>
    <w:rsid w:val="00FE2D38"/>
    <w:rsid w:val="00FE3479"/>
    <w:rsid w:val="00FE610A"/>
    <w:rsid w:val="00FE6ABF"/>
    <w:rsid w:val="00FF1BFD"/>
    <w:rsid w:val="00FF1FC2"/>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E80F6"/>
  <w15:chartTrackingRefBased/>
  <w15:docId w15:val="{083E8648-7C7E-4D0E-84C9-8D625C54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B6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A3461"/>
    <w:pPr>
      <w:keepNext/>
      <w:keepLines/>
      <w:spacing w:after="280" w:line="264" w:lineRule="auto"/>
      <w:outlineLvl w:val="0"/>
    </w:pPr>
    <w:rPr>
      <w:rFonts w:ascii="Arial" w:eastAsiaTheme="majorEastAsia" w:hAnsi="Arial" w:cs="Arial"/>
      <w:bCs/>
      <w:color w:val="0072BC" w:themeColor="text2"/>
      <w:sz w:val="48"/>
      <w:szCs w:val="48"/>
      <w:lang w:val="en-GB" w:eastAsia="en-US"/>
    </w:rPr>
  </w:style>
  <w:style w:type="paragraph" w:styleId="Heading2">
    <w:name w:val="heading 2"/>
    <w:basedOn w:val="Normal"/>
    <w:next w:val="Normal"/>
    <w:link w:val="Heading2Char"/>
    <w:uiPriority w:val="9"/>
    <w:unhideWhenUsed/>
    <w:qFormat/>
    <w:rsid w:val="009A3461"/>
    <w:pPr>
      <w:keepNext/>
      <w:keepLines/>
      <w:spacing w:after="280" w:line="288" w:lineRule="auto"/>
      <w:outlineLvl w:val="1"/>
    </w:pPr>
    <w:rPr>
      <w:rFonts w:asciiTheme="majorHAnsi" w:eastAsiaTheme="majorEastAsia" w:hAnsiTheme="majorHAnsi" w:cstheme="majorBidi"/>
      <w:bCs/>
      <w:color w:val="0072BC" w:themeColor="text2"/>
      <w:sz w:val="36"/>
      <w:szCs w:val="36"/>
      <w:lang w:val="fr-CH" w:eastAsia="en-US"/>
    </w:rPr>
  </w:style>
  <w:style w:type="paragraph" w:styleId="Heading3">
    <w:name w:val="heading 3"/>
    <w:basedOn w:val="Normal"/>
    <w:next w:val="Normal"/>
    <w:link w:val="Heading3Char"/>
    <w:uiPriority w:val="9"/>
    <w:unhideWhenUsed/>
    <w:qFormat/>
    <w:rsid w:val="0003153C"/>
    <w:pPr>
      <w:keepNext/>
      <w:keepLines/>
      <w:spacing w:after="140" w:line="288" w:lineRule="auto"/>
      <w:outlineLvl w:val="2"/>
    </w:pPr>
    <w:rPr>
      <w:rFonts w:asciiTheme="majorHAnsi" w:eastAsiaTheme="majorEastAsia" w:hAnsiTheme="majorHAnsi" w:cstheme="majorBidi"/>
      <w:bCs/>
      <w:color w:val="0072BC" w:themeColor="text2"/>
      <w:sz w:val="28"/>
      <w:lang w:val="en-GB" w:eastAsia="en-US"/>
    </w:rPr>
  </w:style>
  <w:style w:type="paragraph" w:styleId="Heading4">
    <w:name w:val="heading 4"/>
    <w:basedOn w:val="Normal"/>
    <w:next w:val="Normal"/>
    <w:link w:val="Heading4Char"/>
    <w:uiPriority w:val="9"/>
    <w:unhideWhenUsed/>
    <w:qFormat/>
    <w:rsid w:val="0003153C"/>
    <w:pPr>
      <w:keepNext/>
      <w:keepLines/>
      <w:spacing w:line="336" w:lineRule="auto"/>
      <w:outlineLvl w:val="3"/>
    </w:pPr>
    <w:rPr>
      <w:rFonts w:asciiTheme="majorHAnsi" w:eastAsiaTheme="majorEastAsia" w:hAnsiTheme="majorHAnsi" w:cstheme="majorBidi"/>
      <w:b/>
      <w:bCs/>
      <w:iCs/>
      <w:color w:val="0072BC" w:themeColor="text2"/>
      <w:lang w:val="en-GB" w:eastAsia="en-US"/>
    </w:rPr>
  </w:style>
  <w:style w:type="paragraph" w:styleId="Heading5">
    <w:name w:val="heading 5"/>
    <w:basedOn w:val="Normal"/>
    <w:next w:val="Normal"/>
    <w:link w:val="Heading5Char"/>
    <w:uiPriority w:val="9"/>
    <w:unhideWhenUsed/>
    <w:qFormat/>
    <w:rsid w:val="009A3461"/>
    <w:pPr>
      <w:keepNext/>
      <w:keepLines/>
      <w:spacing w:before="40" w:line="336" w:lineRule="auto"/>
      <w:outlineLvl w:val="4"/>
    </w:pPr>
    <w:rPr>
      <w:rFonts w:asciiTheme="majorHAnsi" w:eastAsiaTheme="majorEastAsia" w:hAnsiTheme="majorHAnsi" w:cstheme="majorBidi"/>
      <w:color w:val="D7132D" w:themeColor="accent1" w:themeShade="BF"/>
      <w:sz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461"/>
    <w:rPr>
      <w:rFonts w:eastAsiaTheme="majorEastAsia" w:cs="Arial"/>
      <w:bCs/>
      <w:color w:val="0072BC" w:themeColor="text2"/>
      <w:sz w:val="48"/>
      <w:szCs w:val="48"/>
      <w:lang w:val="en-US"/>
    </w:rPr>
  </w:style>
  <w:style w:type="character" w:customStyle="1" w:styleId="Heading2Char">
    <w:name w:val="Heading 2 Char"/>
    <w:basedOn w:val="DefaultParagraphFont"/>
    <w:link w:val="Heading2"/>
    <w:uiPriority w:val="9"/>
    <w:rsid w:val="009A3461"/>
    <w:rPr>
      <w:rFonts w:asciiTheme="majorHAnsi" w:eastAsiaTheme="majorEastAsia" w:hAnsiTheme="majorHAnsi" w:cstheme="majorBidi"/>
      <w:bCs/>
      <w:color w:val="0072BC" w:themeColor="text2"/>
      <w:sz w:val="36"/>
      <w:szCs w:val="36"/>
      <w:lang w:val="fr-CH"/>
    </w:rPr>
  </w:style>
  <w:style w:type="character" w:customStyle="1" w:styleId="Heading3Char">
    <w:name w:val="Heading 3 Char"/>
    <w:basedOn w:val="DefaultParagraphFont"/>
    <w:link w:val="Heading3"/>
    <w:uiPriority w:val="9"/>
    <w:rsid w:val="0003153C"/>
    <w:rPr>
      <w:rFonts w:asciiTheme="majorHAnsi" w:eastAsiaTheme="majorEastAsia" w:hAnsiTheme="majorHAnsi" w:cstheme="majorBidi"/>
      <w:bCs/>
      <w:color w:val="0072BC" w:themeColor="text2"/>
      <w:sz w:val="28"/>
      <w:szCs w:val="24"/>
      <w:lang w:val="en-US"/>
    </w:rPr>
  </w:style>
  <w:style w:type="character" w:customStyle="1" w:styleId="Heading4Char">
    <w:name w:val="Heading 4 Char"/>
    <w:basedOn w:val="DefaultParagraphFont"/>
    <w:link w:val="Heading4"/>
    <w:uiPriority w:val="9"/>
    <w:rsid w:val="0003153C"/>
    <w:rPr>
      <w:rFonts w:asciiTheme="majorHAnsi" w:eastAsiaTheme="majorEastAsia" w:hAnsiTheme="majorHAnsi" w:cstheme="majorBidi"/>
      <w:b/>
      <w:bCs/>
      <w:iCs/>
      <w:color w:val="0072BC" w:themeColor="text2"/>
      <w:sz w:val="24"/>
      <w:szCs w:val="24"/>
      <w:lang w:val="en-US"/>
    </w:rPr>
  </w:style>
  <w:style w:type="character" w:styleId="IntenseEmphasis">
    <w:name w:val="Intense Emphasis"/>
    <w:basedOn w:val="DefaultParagraphFont"/>
    <w:uiPriority w:val="21"/>
    <w:qFormat/>
    <w:rsid w:val="00B269B9"/>
    <w:rPr>
      <w:b/>
      <w:bCs/>
      <w:i/>
      <w:iCs/>
      <w:color w:val="0072BC" w:themeColor="text2"/>
    </w:rPr>
  </w:style>
  <w:style w:type="character" w:styleId="Strong">
    <w:name w:val="Strong"/>
    <w:basedOn w:val="DefaultParagraphFont"/>
    <w:uiPriority w:val="22"/>
    <w:qFormat/>
    <w:rsid w:val="003E43F6"/>
    <w:rPr>
      <w:b/>
      <w:bCs/>
    </w:rPr>
  </w:style>
  <w:style w:type="paragraph" w:styleId="Quote">
    <w:name w:val="Quote"/>
    <w:basedOn w:val="Normal"/>
    <w:next w:val="Normal"/>
    <w:link w:val="QuoteChar"/>
    <w:uiPriority w:val="29"/>
    <w:qFormat/>
    <w:rsid w:val="00B269B9"/>
    <w:pPr>
      <w:pBdr>
        <w:left w:val="single" w:sz="24" w:space="14" w:color="FAEB00" w:themeColor="accent3"/>
      </w:pBdr>
      <w:spacing w:line="288" w:lineRule="auto"/>
    </w:pPr>
    <w:rPr>
      <w:rFonts w:ascii="Arial" w:eastAsiaTheme="minorEastAsia" w:hAnsi="Arial" w:cs="Arial"/>
      <w:iCs/>
      <w:color w:val="0072BC" w:themeColor="text2"/>
      <w:sz w:val="28"/>
      <w:lang w:val="en-GB" w:eastAsia="en-US"/>
    </w:rPr>
  </w:style>
  <w:style w:type="character" w:customStyle="1" w:styleId="QuoteChar">
    <w:name w:val="Quote Char"/>
    <w:basedOn w:val="DefaultParagraphFont"/>
    <w:link w:val="Quote"/>
    <w:uiPriority w:val="29"/>
    <w:rsid w:val="00B269B9"/>
    <w:rPr>
      <w:rFonts w:eastAsiaTheme="minorEastAsia" w:cs="Arial"/>
      <w:iCs/>
      <w:color w:val="0072BC" w:themeColor="text2"/>
      <w:sz w:val="28"/>
      <w:szCs w:val="24"/>
      <w:lang w:val="en-US"/>
    </w:rPr>
  </w:style>
  <w:style w:type="paragraph" w:styleId="ListParagraph">
    <w:name w:val="List Paragraph"/>
    <w:basedOn w:val="Normal"/>
    <w:uiPriority w:val="34"/>
    <w:qFormat/>
    <w:rsid w:val="003E43F6"/>
    <w:pPr>
      <w:numPr>
        <w:numId w:val="3"/>
      </w:numPr>
      <w:spacing w:after="280" w:line="336" w:lineRule="auto"/>
      <w:contextualSpacing/>
    </w:pPr>
    <w:rPr>
      <w:rFonts w:ascii="Arial" w:eastAsiaTheme="minorEastAsia" w:hAnsi="Arial" w:cs="Arial"/>
      <w:sz w:val="20"/>
      <w:szCs w:val="20"/>
      <w:lang w:val="en-GB" w:eastAsia="en-US"/>
    </w:rPr>
  </w:style>
  <w:style w:type="numbering" w:customStyle="1" w:styleId="List-Bullets">
    <w:name w:val="List-Bullets"/>
    <w:uiPriority w:val="99"/>
    <w:rsid w:val="003E43F6"/>
    <w:pPr>
      <w:numPr>
        <w:numId w:val="2"/>
      </w:numPr>
    </w:pPr>
  </w:style>
  <w:style w:type="paragraph" w:styleId="Caption">
    <w:name w:val="caption"/>
    <w:basedOn w:val="Normal"/>
    <w:next w:val="Normal"/>
    <w:uiPriority w:val="35"/>
    <w:unhideWhenUsed/>
    <w:qFormat/>
    <w:rsid w:val="00B269B9"/>
    <w:pPr>
      <w:spacing w:after="200"/>
    </w:pPr>
    <w:rPr>
      <w:rFonts w:ascii="Arial" w:eastAsiaTheme="minorEastAsia" w:hAnsi="Arial" w:cs="Arial"/>
      <w:bCs/>
      <w:sz w:val="16"/>
      <w:szCs w:val="16"/>
      <w:lang w:val="en-GB" w:eastAsia="en-US"/>
    </w:rPr>
  </w:style>
  <w:style w:type="paragraph" w:styleId="Header">
    <w:name w:val="header"/>
    <w:basedOn w:val="Normal"/>
    <w:link w:val="HeaderChar"/>
    <w:uiPriority w:val="99"/>
    <w:unhideWhenUsed/>
    <w:rsid w:val="003E43F6"/>
    <w:pPr>
      <w:tabs>
        <w:tab w:val="center" w:pos="4320"/>
        <w:tab w:val="right" w:pos="8640"/>
      </w:tabs>
    </w:pPr>
    <w:rPr>
      <w:rFonts w:ascii="Arial" w:eastAsiaTheme="minorEastAsia" w:hAnsi="Arial" w:cs="Arial"/>
      <w:sz w:val="20"/>
      <w:lang w:val="en-GB" w:eastAsia="en-US"/>
    </w:rPr>
  </w:style>
  <w:style w:type="character" w:customStyle="1" w:styleId="HeaderChar">
    <w:name w:val="Header Char"/>
    <w:basedOn w:val="DefaultParagraphFont"/>
    <w:link w:val="Header"/>
    <w:uiPriority w:val="99"/>
    <w:rsid w:val="003E43F6"/>
    <w:rPr>
      <w:rFonts w:eastAsiaTheme="minorEastAsia" w:cs="Arial"/>
      <w:sz w:val="20"/>
      <w:szCs w:val="24"/>
      <w:lang w:val="en-US"/>
    </w:rPr>
  </w:style>
  <w:style w:type="paragraph" w:styleId="Footer">
    <w:name w:val="footer"/>
    <w:basedOn w:val="Normal"/>
    <w:link w:val="FooterChar"/>
    <w:uiPriority w:val="99"/>
    <w:unhideWhenUsed/>
    <w:rsid w:val="003E43F6"/>
    <w:pPr>
      <w:tabs>
        <w:tab w:val="center" w:pos="4320"/>
        <w:tab w:val="right" w:pos="8640"/>
      </w:tabs>
    </w:pPr>
    <w:rPr>
      <w:rFonts w:ascii="Arial" w:eastAsiaTheme="minorEastAsia" w:hAnsi="Arial" w:cs="Arial"/>
      <w:sz w:val="20"/>
      <w:lang w:val="en-GB" w:eastAsia="en-US"/>
    </w:rPr>
  </w:style>
  <w:style w:type="character" w:customStyle="1" w:styleId="FooterChar">
    <w:name w:val="Footer Char"/>
    <w:basedOn w:val="DefaultParagraphFont"/>
    <w:link w:val="Footer"/>
    <w:uiPriority w:val="99"/>
    <w:rsid w:val="003E43F6"/>
    <w:rPr>
      <w:rFonts w:eastAsiaTheme="minorEastAsia" w:cs="Arial"/>
      <w:sz w:val="20"/>
      <w:szCs w:val="24"/>
      <w:lang w:val="en-US"/>
    </w:rPr>
  </w:style>
  <w:style w:type="paragraph" w:customStyle="1" w:styleId="Pullout">
    <w:name w:val="Pullout"/>
    <w:basedOn w:val="Quote"/>
    <w:link w:val="PulloutChar"/>
    <w:qFormat/>
    <w:rsid w:val="00B269B9"/>
    <w:pPr>
      <w:pBdr>
        <w:top w:val="single" w:sz="24" w:space="20" w:color="FFFFFF" w:themeColor="background1"/>
        <w:left w:val="single" w:sz="24" w:space="20" w:color="FAEB00" w:themeColor="accent3"/>
        <w:bottom w:val="single" w:sz="24" w:space="20" w:color="FFFFFF" w:themeColor="background1"/>
        <w:right w:val="single" w:sz="24" w:space="20" w:color="FFFFFF" w:themeColor="background1"/>
      </w:pBdr>
      <w:shd w:val="clear" w:color="auto" w:fill="FFFCDF"/>
      <w:spacing w:before="480" w:after="480"/>
      <w:ind w:left="400" w:right="400"/>
    </w:pPr>
    <w:rPr>
      <w:iCs w:val="0"/>
      <w:sz w:val="24"/>
    </w:rPr>
  </w:style>
  <w:style w:type="character" w:customStyle="1" w:styleId="PulloutChar">
    <w:name w:val="Pullout Char"/>
    <w:basedOn w:val="QuoteChar"/>
    <w:link w:val="Pullout"/>
    <w:rsid w:val="00B269B9"/>
    <w:rPr>
      <w:rFonts w:eastAsiaTheme="minorEastAsia" w:cs="Arial"/>
      <w:iCs w:val="0"/>
      <w:color w:val="0072BC" w:themeColor="text2"/>
      <w:sz w:val="24"/>
      <w:szCs w:val="24"/>
      <w:shd w:val="clear" w:color="auto" w:fill="FFFCDF"/>
      <w:lang w:val="en-US"/>
    </w:rPr>
  </w:style>
  <w:style w:type="paragraph" w:customStyle="1" w:styleId="Box">
    <w:name w:val="Box"/>
    <w:basedOn w:val="Normal"/>
    <w:qFormat/>
    <w:rsid w:val="003E43F6"/>
    <w:pPr>
      <w:pBdr>
        <w:top w:val="single" w:sz="8" w:space="20" w:color="81AADF" w:themeColor="accent4" w:themeTint="66"/>
        <w:left w:val="single" w:sz="8" w:space="20" w:color="81AADF" w:themeColor="accent4" w:themeTint="66"/>
        <w:bottom w:val="single" w:sz="8" w:space="20" w:color="81AADF" w:themeColor="accent4" w:themeTint="66"/>
        <w:right w:val="single" w:sz="8" w:space="20" w:color="81AADF" w:themeColor="accent4" w:themeTint="66"/>
      </w:pBdr>
      <w:shd w:val="clear" w:color="auto" w:fill="E0E7F5"/>
      <w:spacing w:before="400" w:after="400" w:line="336" w:lineRule="auto"/>
      <w:ind w:left="400" w:right="400"/>
    </w:pPr>
    <w:rPr>
      <w:rFonts w:ascii="Arial" w:eastAsiaTheme="minorEastAsia" w:hAnsi="Arial" w:cs="Arial"/>
      <w:sz w:val="20"/>
      <w:lang w:val="en-GB" w:eastAsia="en-US"/>
    </w:rPr>
  </w:style>
  <w:style w:type="paragraph" w:customStyle="1" w:styleId="NumberList">
    <w:name w:val="Number List"/>
    <w:basedOn w:val="ListParagraph"/>
    <w:qFormat/>
    <w:rsid w:val="003E43F6"/>
    <w:pPr>
      <w:numPr>
        <w:numId w:val="4"/>
      </w:numPr>
      <w:spacing w:after="80"/>
      <w:ind w:left="357" w:hanging="357"/>
    </w:pPr>
  </w:style>
  <w:style w:type="paragraph" w:customStyle="1" w:styleId="BulletList">
    <w:name w:val="Bullet List"/>
    <w:basedOn w:val="ListParagraph"/>
    <w:qFormat/>
    <w:rsid w:val="003E43F6"/>
    <w:pPr>
      <w:spacing w:after="80"/>
      <w:ind w:left="357" w:hanging="357"/>
    </w:pPr>
  </w:style>
  <w:style w:type="character" w:customStyle="1" w:styleId="Heading5Char">
    <w:name w:val="Heading 5 Char"/>
    <w:basedOn w:val="DefaultParagraphFont"/>
    <w:link w:val="Heading5"/>
    <w:uiPriority w:val="9"/>
    <w:rsid w:val="009A3461"/>
    <w:rPr>
      <w:rFonts w:asciiTheme="majorHAnsi" w:eastAsiaTheme="majorEastAsia" w:hAnsiTheme="majorHAnsi" w:cstheme="majorBidi"/>
      <w:color w:val="D7132D" w:themeColor="accent1" w:themeShade="BF"/>
      <w:sz w:val="20"/>
      <w:szCs w:val="24"/>
      <w:lang w:val="en-US"/>
    </w:rPr>
  </w:style>
  <w:style w:type="character" w:styleId="Emphasis">
    <w:name w:val="Emphasis"/>
    <w:basedOn w:val="DefaultParagraphFont"/>
    <w:uiPriority w:val="20"/>
    <w:qFormat/>
    <w:rsid w:val="009A3461"/>
    <w:rPr>
      <w:i/>
      <w:iCs/>
    </w:rPr>
  </w:style>
  <w:style w:type="paragraph" w:styleId="Title">
    <w:name w:val="Title"/>
    <w:basedOn w:val="Normal"/>
    <w:next w:val="Normal"/>
    <w:link w:val="TitleChar"/>
    <w:uiPriority w:val="10"/>
    <w:qFormat/>
    <w:rsid w:val="009A3461"/>
    <w:pPr>
      <w:contextualSpacing/>
    </w:pPr>
    <w:rPr>
      <w:rFonts w:ascii="Arial" w:eastAsiaTheme="majorEastAsia" w:hAnsi="Arial" w:cstheme="majorBidi"/>
      <w:b/>
      <w:kern w:val="28"/>
      <w:sz w:val="56"/>
      <w:szCs w:val="56"/>
      <w:lang w:val="en-GB" w:eastAsia="en-US"/>
    </w:rPr>
  </w:style>
  <w:style w:type="character" w:customStyle="1" w:styleId="TitleChar">
    <w:name w:val="Title Char"/>
    <w:basedOn w:val="DefaultParagraphFont"/>
    <w:link w:val="Title"/>
    <w:uiPriority w:val="10"/>
    <w:rsid w:val="009A3461"/>
    <w:rPr>
      <w:rFonts w:eastAsiaTheme="majorEastAsia" w:cstheme="majorBidi"/>
      <w:b/>
      <w:kern w:val="28"/>
      <w:sz w:val="56"/>
      <w:szCs w:val="56"/>
      <w:lang w:val="en-US"/>
    </w:rPr>
  </w:style>
  <w:style w:type="paragraph" w:styleId="Subtitle">
    <w:name w:val="Subtitle"/>
    <w:basedOn w:val="Normal"/>
    <w:next w:val="Normal"/>
    <w:link w:val="SubtitleChar"/>
    <w:uiPriority w:val="11"/>
    <w:qFormat/>
    <w:rsid w:val="009A3461"/>
    <w:pPr>
      <w:numPr>
        <w:ilvl w:val="1"/>
      </w:numPr>
      <w:spacing w:after="160" w:line="336" w:lineRule="auto"/>
    </w:pPr>
    <w:rPr>
      <w:rFonts w:ascii="Arial" w:eastAsiaTheme="minorEastAsia" w:hAnsi="Arial" w:cstheme="minorBidi"/>
      <w:color w:val="5A5A5A" w:themeColor="text1" w:themeTint="A5"/>
      <w:spacing w:val="15"/>
      <w:sz w:val="32"/>
      <w:szCs w:val="22"/>
      <w:lang w:val="en-GB" w:eastAsia="en-US"/>
    </w:rPr>
  </w:style>
  <w:style w:type="character" w:customStyle="1" w:styleId="SubtitleChar">
    <w:name w:val="Subtitle Char"/>
    <w:basedOn w:val="DefaultParagraphFont"/>
    <w:link w:val="Subtitle"/>
    <w:uiPriority w:val="11"/>
    <w:rsid w:val="009A3461"/>
    <w:rPr>
      <w:rFonts w:eastAsiaTheme="minorEastAsia"/>
      <w:color w:val="5A5A5A" w:themeColor="text1" w:themeTint="A5"/>
      <w:spacing w:val="15"/>
      <w:sz w:val="32"/>
      <w:lang w:val="en-US"/>
    </w:rPr>
  </w:style>
  <w:style w:type="character" w:styleId="SubtleEmphasis">
    <w:name w:val="Subtle Emphasis"/>
    <w:basedOn w:val="DefaultParagraphFont"/>
    <w:uiPriority w:val="19"/>
    <w:qFormat/>
    <w:rsid w:val="009A3461"/>
    <w:rPr>
      <w:i/>
      <w:iCs/>
      <w:color w:val="404040" w:themeColor="text1" w:themeTint="BF"/>
    </w:rPr>
  </w:style>
  <w:style w:type="character" w:styleId="SubtleReference">
    <w:name w:val="Subtle Reference"/>
    <w:basedOn w:val="DefaultParagraphFont"/>
    <w:uiPriority w:val="31"/>
    <w:qFormat/>
    <w:rsid w:val="009A3461"/>
    <w:rPr>
      <w:smallCaps/>
      <w:color w:val="5A5A5A" w:themeColor="text1" w:themeTint="A5"/>
    </w:rPr>
  </w:style>
  <w:style w:type="character" w:styleId="BookTitle">
    <w:name w:val="Book Title"/>
    <w:basedOn w:val="DefaultParagraphFont"/>
    <w:uiPriority w:val="33"/>
    <w:qFormat/>
    <w:rsid w:val="009A3461"/>
    <w:rPr>
      <w:b/>
      <w:bCs/>
      <w:i/>
      <w:iCs/>
      <w:spacing w:val="5"/>
    </w:rPr>
  </w:style>
  <w:style w:type="paragraph" w:styleId="IntenseQuote">
    <w:name w:val="Intense Quote"/>
    <w:basedOn w:val="Normal"/>
    <w:next w:val="Normal"/>
    <w:link w:val="IntenseQuoteChar"/>
    <w:uiPriority w:val="30"/>
    <w:qFormat/>
    <w:rsid w:val="0003153C"/>
    <w:pPr>
      <w:pBdr>
        <w:top w:val="single" w:sz="4" w:space="10" w:color="EF4A60" w:themeColor="accent1"/>
        <w:bottom w:val="single" w:sz="4" w:space="10" w:color="EF4A60" w:themeColor="accent1"/>
      </w:pBdr>
      <w:spacing w:before="360" w:after="360" w:line="336" w:lineRule="auto"/>
      <w:ind w:left="864" w:right="864"/>
      <w:jc w:val="center"/>
    </w:pPr>
    <w:rPr>
      <w:rFonts w:ascii="Arial" w:eastAsiaTheme="minorEastAsia" w:hAnsi="Arial" w:cs="Arial"/>
      <w:i/>
      <w:iCs/>
      <w:color w:val="EF4A60" w:themeColor="accent1"/>
      <w:sz w:val="20"/>
      <w:lang w:val="en-GB" w:eastAsia="en-US"/>
    </w:rPr>
  </w:style>
  <w:style w:type="character" w:customStyle="1" w:styleId="IntenseQuoteChar">
    <w:name w:val="Intense Quote Char"/>
    <w:basedOn w:val="DefaultParagraphFont"/>
    <w:link w:val="IntenseQuote"/>
    <w:uiPriority w:val="30"/>
    <w:rsid w:val="0003153C"/>
    <w:rPr>
      <w:rFonts w:eastAsiaTheme="minorEastAsia" w:cs="Arial"/>
      <w:i/>
      <w:iCs/>
      <w:color w:val="EF4A60" w:themeColor="accent1"/>
      <w:sz w:val="20"/>
      <w:szCs w:val="24"/>
      <w:lang w:val="en-US"/>
    </w:rPr>
  </w:style>
  <w:style w:type="paragraph" w:customStyle="1" w:styleId="Default">
    <w:name w:val="Default"/>
    <w:rsid w:val="00B966E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A84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6FC7"/>
    <w:rPr>
      <w:sz w:val="16"/>
      <w:szCs w:val="16"/>
    </w:rPr>
  </w:style>
  <w:style w:type="paragraph" w:styleId="CommentText">
    <w:name w:val="annotation text"/>
    <w:basedOn w:val="Normal"/>
    <w:link w:val="CommentTextChar"/>
    <w:uiPriority w:val="99"/>
    <w:semiHidden/>
    <w:unhideWhenUsed/>
    <w:rsid w:val="001C6FC7"/>
    <w:rPr>
      <w:szCs w:val="20"/>
      <w:lang w:val="en-US" w:eastAsia="zh-CN"/>
    </w:rPr>
  </w:style>
  <w:style w:type="character" w:customStyle="1" w:styleId="CommentTextChar">
    <w:name w:val="Comment Text Char"/>
    <w:basedOn w:val="DefaultParagraphFont"/>
    <w:link w:val="CommentText"/>
    <w:uiPriority w:val="99"/>
    <w:semiHidden/>
    <w:rsid w:val="001C6FC7"/>
    <w:rPr>
      <w:rFonts w:eastAsiaTheme="minorEastAsia" w:cs="Arial"/>
      <w:sz w:val="20"/>
      <w:szCs w:val="20"/>
      <w:lang w:val="en-US"/>
    </w:rPr>
  </w:style>
  <w:style w:type="paragraph" w:styleId="CommentSubject">
    <w:name w:val="annotation subject"/>
    <w:basedOn w:val="CommentText"/>
    <w:next w:val="CommentText"/>
    <w:link w:val="CommentSubjectChar"/>
    <w:uiPriority w:val="99"/>
    <w:semiHidden/>
    <w:unhideWhenUsed/>
    <w:rsid w:val="001C6FC7"/>
    <w:rPr>
      <w:b/>
      <w:bCs/>
    </w:rPr>
  </w:style>
  <w:style w:type="character" w:customStyle="1" w:styleId="CommentSubjectChar">
    <w:name w:val="Comment Subject Char"/>
    <w:basedOn w:val="CommentTextChar"/>
    <w:link w:val="CommentSubject"/>
    <w:uiPriority w:val="99"/>
    <w:semiHidden/>
    <w:rsid w:val="001C6FC7"/>
    <w:rPr>
      <w:rFonts w:eastAsiaTheme="minorEastAsia" w:cs="Arial"/>
      <w:b/>
      <w:bCs/>
      <w:sz w:val="20"/>
      <w:szCs w:val="20"/>
      <w:lang w:val="en-US"/>
    </w:rPr>
  </w:style>
  <w:style w:type="paragraph" w:styleId="BalloonText">
    <w:name w:val="Balloon Text"/>
    <w:basedOn w:val="Normal"/>
    <w:link w:val="BalloonTextChar"/>
    <w:uiPriority w:val="99"/>
    <w:semiHidden/>
    <w:unhideWhenUsed/>
    <w:rsid w:val="001C6FC7"/>
    <w:rPr>
      <w:rFonts w:ascii="Segoe UI" w:hAnsi="Segoe UI" w:cs="Segoe UI"/>
      <w:sz w:val="18"/>
      <w:szCs w:val="18"/>
      <w:lang w:val="en-US" w:eastAsia="zh-CN"/>
    </w:rPr>
  </w:style>
  <w:style w:type="character" w:customStyle="1" w:styleId="BalloonTextChar">
    <w:name w:val="Balloon Text Char"/>
    <w:basedOn w:val="DefaultParagraphFont"/>
    <w:link w:val="BalloonText"/>
    <w:uiPriority w:val="99"/>
    <w:semiHidden/>
    <w:rsid w:val="001C6FC7"/>
    <w:rPr>
      <w:rFonts w:ascii="Segoe UI" w:eastAsiaTheme="minorEastAsia" w:hAnsi="Segoe UI" w:cs="Segoe UI"/>
      <w:sz w:val="18"/>
      <w:szCs w:val="18"/>
      <w:lang w:val="en-US"/>
    </w:rPr>
  </w:style>
  <w:style w:type="paragraph" w:styleId="PlainText">
    <w:name w:val="Plain Text"/>
    <w:basedOn w:val="Normal"/>
    <w:link w:val="PlainTextChar"/>
    <w:uiPriority w:val="99"/>
    <w:unhideWhenUsed/>
    <w:rsid w:val="00852850"/>
    <w:rPr>
      <w:rFonts w:ascii="Arial" w:eastAsiaTheme="minorHAnsi" w:hAnsi="Arial" w:cs="Arial"/>
      <w:color w:val="000000"/>
      <w:sz w:val="20"/>
      <w:szCs w:val="20"/>
      <w:lang w:val="en-GB" w:eastAsia="en-US"/>
    </w:rPr>
  </w:style>
  <w:style w:type="character" w:customStyle="1" w:styleId="PlainTextChar">
    <w:name w:val="Plain Text Char"/>
    <w:basedOn w:val="DefaultParagraphFont"/>
    <w:link w:val="PlainText"/>
    <w:uiPriority w:val="99"/>
    <w:rsid w:val="00852850"/>
    <w:rPr>
      <w:rFonts w:cs="Arial"/>
      <w:color w:val="000000"/>
      <w:sz w:val="20"/>
      <w:szCs w:val="20"/>
    </w:rPr>
  </w:style>
  <w:style w:type="paragraph" w:styleId="FootnoteText">
    <w:name w:val="footnote text"/>
    <w:basedOn w:val="Normal"/>
    <w:link w:val="FootnoteTextChar"/>
    <w:uiPriority w:val="99"/>
    <w:semiHidden/>
    <w:unhideWhenUsed/>
    <w:rsid w:val="006C14D2"/>
    <w:rPr>
      <w:rFonts w:ascii="Arial" w:eastAsiaTheme="minorEastAsia" w:hAnsi="Arial" w:cs="Arial"/>
      <w:sz w:val="20"/>
      <w:szCs w:val="20"/>
      <w:lang w:val="en-GB" w:eastAsia="en-US"/>
    </w:rPr>
  </w:style>
  <w:style w:type="character" w:customStyle="1" w:styleId="FootnoteTextChar">
    <w:name w:val="Footnote Text Char"/>
    <w:basedOn w:val="DefaultParagraphFont"/>
    <w:link w:val="FootnoteText"/>
    <w:uiPriority w:val="99"/>
    <w:semiHidden/>
    <w:rsid w:val="006C14D2"/>
    <w:rPr>
      <w:rFonts w:eastAsiaTheme="minorEastAsia" w:cs="Arial"/>
      <w:sz w:val="20"/>
      <w:szCs w:val="20"/>
      <w:lang w:val="en-US"/>
    </w:rPr>
  </w:style>
  <w:style w:type="character" w:styleId="FootnoteReference">
    <w:name w:val="footnote reference"/>
    <w:basedOn w:val="DefaultParagraphFont"/>
    <w:uiPriority w:val="99"/>
    <w:semiHidden/>
    <w:unhideWhenUsed/>
    <w:rsid w:val="006C14D2"/>
    <w:rPr>
      <w:vertAlign w:val="superscript"/>
    </w:rPr>
  </w:style>
  <w:style w:type="character" w:styleId="Hyperlink">
    <w:name w:val="Hyperlink"/>
    <w:basedOn w:val="DefaultParagraphFont"/>
    <w:uiPriority w:val="99"/>
    <w:unhideWhenUsed/>
    <w:rsid w:val="00836610"/>
    <w:rPr>
      <w:color w:val="0072BC" w:themeColor="hyperlink"/>
      <w:u w:val="single"/>
    </w:rPr>
  </w:style>
  <w:style w:type="character" w:styleId="UnresolvedMention">
    <w:name w:val="Unresolved Mention"/>
    <w:basedOn w:val="DefaultParagraphFont"/>
    <w:uiPriority w:val="99"/>
    <w:semiHidden/>
    <w:unhideWhenUsed/>
    <w:rsid w:val="00836610"/>
    <w:rPr>
      <w:color w:val="605E5C"/>
      <w:shd w:val="clear" w:color="auto" w:fill="E1DFDD"/>
    </w:rPr>
  </w:style>
  <w:style w:type="character" w:styleId="FollowedHyperlink">
    <w:name w:val="FollowedHyperlink"/>
    <w:basedOn w:val="DefaultParagraphFont"/>
    <w:uiPriority w:val="99"/>
    <w:semiHidden/>
    <w:unhideWhenUsed/>
    <w:rsid w:val="00553452"/>
    <w:rPr>
      <w:color w:val="954F72" w:themeColor="followedHyperlink"/>
      <w:u w:val="single"/>
    </w:rPr>
  </w:style>
  <w:style w:type="character" w:customStyle="1" w:styleId="apple-converted-space">
    <w:name w:val="apple-converted-space"/>
    <w:basedOn w:val="DefaultParagraphFont"/>
    <w:rsid w:val="001F1026"/>
  </w:style>
  <w:style w:type="character" w:styleId="PlaceholderText">
    <w:name w:val="Placeholder Text"/>
    <w:basedOn w:val="DefaultParagraphFont"/>
    <w:uiPriority w:val="99"/>
    <w:semiHidden/>
    <w:rsid w:val="00D81A2D"/>
    <w:rPr>
      <w:color w:val="808080"/>
    </w:rPr>
  </w:style>
  <w:style w:type="character" w:customStyle="1" w:styleId="normaltextrun">
    <w:name w:val="normaltextrun"/>
    <w:basedOn w:val="DefaultParagraphFont"/>
    <w:rsid w:val="009E531D"/>
  </w:style>
  <w:style w:type="character" w:customStyle="1" w:styleId="eop">
    <w:name w:val="eop"/>
    <w:basedOn w:val="DefaultParagraphFont"/>
    <w:rsid w:val="009E531D"/>
  </w:style>
  <w:style w:type="paragraph" w:styleId="HTMLPreformatted">
    <w:name w:val="HTML Preformatted"/>
    <w:basedOn w:val="Normal"/>
    <w:link w:val="HTMLPreformattedChar"/>
    <w:uiPriority w:val="99"/>
    <w:semiHidden/>
    <w:unhideWhenUsed/>
    <w:rsid w:val="005F5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F581B"/>
    <w:rPr>
      <w:rFonts w:ascii="Courier New" w:eastAsia="Times New Roman" w:hAnsi="Courier New" w:cs="Courier New"/>
      <w:sz w:val="20"/>
      <w:szCs w:val="20"/>
      <w:lang w:eastAsia="en-GB"/>
    </w:rPr>
  </w:style>
  <w:style w:type="character" w:customStyle="1" w:styleId="y2iqfc">
    <w:name w:val="y2iqfc"/>
    <w:basedOn w:val="DefaultParagraphFont"/>
    <w:rsid w:val="005F5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88753">
      <w:bodyDiv w:val="1"/>
      <w:marLeft w:val="0"/>
      <w:marRight w:val="0"/>
      <w:marTop w:val="0"/>
      <w:marBottom w:val="0"/>
      <w:divBdr>
        <w:top w:val="none" w:sz="0" w:space="0" w:color="auto"/>
        <w:left w:val="none" w:sz="0" w:space="0" w:color="auto"/>
        <w:bottom w:val="none" w:sz="0" w:space="0" w:color="auto"/>
        <w:right w:val="none" w:sz="0" w:space="0" w:color="auto"/>
      </w:divBdr>
    </w:div>
    <w:div w:id="245576217">
      <w:bodyDiv w:val="1"/>
      <w:marLeft w:val="0"/>
      <w:marRight w:val="0"/>
      <w:marTop w:val="0"/>
      <w:marBottom w:val="0"/>
      <w:divBdr>
        <w:top w:val="none" w:sz="0" w:space="0" w:color="auto"/>
        <w:left w:val="none" w:sz="0" w:space="0" w:color="auto"/>
        <w:bottom w:val="none" w:sz="0" w:space="0" w:color="auto"/>
        <w:right w:val="none" w:sz="0" w:space="0" w:color="auto"/>
      </w:divBdr>
    </w:div>
    <w:div w:id="286278068">
      <w:bodyDiv w:val="1"/>
      <w:marLeft w:val="0"/>
      <w:marRight w:val="0"/>
      <w:marTop w:val="0"/>
      <w:marBottom w:val="0"/>
      <w:divBdr>
        <w:top w:val="none" w:sz="0" w:space="0" w:color="auto"/>
        <w:left w:val="none" w:sz="0" w:space="0" w:color="auto"/>
        <w:bottom w:val="none" w:sz="0" w:space="0" w:color="auto"/>
        <w:right w:val="none" w:sz="0" w:space="0" w:color="auto"/>
      </w:divBdr>
    </w:div>
    <w:div w:id="301228251">
      <w:bodyDiv w:val="1"/>
      <w:marLeft w:val="0"/>
      <w:marRight w:val="0"/>
      <w:marTop w:val="0"/>
      <w:marBottom w:val="0"/>
      <w:divBdr>
        <w:top w:val="none" w:sz="0" w:space="0" w:color="auto"/>
        <w:left w:val="none" w:sz="0" w:space="0" w:color="auto"/>
        <w:bottom w:val="none" w:sz="0" w:space="0" w:color="auto"/>
        <w:right w:val="none" w:sz="0" w:space="0" w:color="auto"/>
      </w:divBdr>
    </w:div>
    <w:div w:id="306250793">
      <w:bodyDiv w:val="1"/>
      <w:marLeft w:val="0"/>
      <w:marRight w:val="0"/>
      <w:marTop w:val="0"/>
      <w:marBottom w:val="0"/>
      <w:divBdr>
        <w:top w:val="none" w:sz="0" w:space="0" w:color="auto"/>
        <w:left w:val="none" w:sz="0" w:space="0" w:color="auto"/>
        <w:bottom w:val="none" w:sz="0" w:space="0" w:color="auto"/>
        <w:right w:val="none" w:sz="0" w:space="0" w:color="auto"/>
      </w:divBdr>
    </w:div>
    <w:div w:id="320081404">
      <w:bodyDiv w:val="1"/>
      <w:marLeft w:val="0"/>
      <w:marRight w:val="0"/>
      <w:marTop w:val="0"/>
      <w:marBottom w:val="0"/>
      <w:divBdr>
        <w:top w:val="none" w:sz="0" w:space="0" w:color="auto"/>
        <w:left w:val="none" w:sz="0" w:space="0" w:color="auto"/>
        <w:bottom w:val="none" w:sz="0" w:space="0" w:color="auto"/>
        <w:right w:val="none" w:sz="0" w:space="0" w:color="auto"/>
      </w:divBdr>
    </w:div>
    <w:div w:id="340546871">
      <w:bodyDiv w:val="1"/>
      <w:marLeft w:val="0"/>
      <w:marRight w:val="0"/>
      <w:marTop w:val="0"/>
      <w:marBottom w:val="0"/>
      <w:divBdr>
        <w:top w:val="none" w:sz="0" w:space="0" w:color="auto"/>
        <w:left w:val="none" w:sz="0" w:space="0" w:color="auto"/>
        <w:bottom w:val="none" w:sz="0" w:space="0" w:color="auto"/>
        <w:right w:val="none" w:sz="0" w:space="0" w:color="auto"/>
      </w:divBdr>
    </w:div>
    <w:div w:id="354161857">
      <w:bodyDiv w:val="1"/>
      <w:marLeft w:val="0"/>
      <w:marRight w:val="0"/>
      <w:marTop w:val="0"/>
      <w:marBottom w:val="0"/>
      <w:divBdr>
        <w:top w:val="none" w:sz="0" w:space="0" w:color="auto"/>
        <w:left w:val="none" w:sz="0" w:space="0" w:color="auto"/>
        <w:bottom w:val="none" w:sz="0" w:space="0" w:color="auto"/>
        <w:right w:val="none" w:sz="0" w:space="0" w:color="auto"/>
      </w:divBdr>
    </w:div>
    <w:div w:id="379670047">
      <w:bodyDiv w:val="1"/>
      <w:marLeft w:val="0"/>
      <w:marRight w:val="0"/>
      <w:marTop w:val="0"/>
      <w:marBottom w:val="0"/>
      <w:divBdr>
        <w:top w:val="none" w:sz="0" w:space="0" w:color="auto"/>
        <w:left w:val="none" w:sz="0" w:space="0" w:color="auto"/>
        <w:bottom w:val="none" w:sz="0" w:space="0" w:color="auto"/>
        <w:right w:val="none" w:sz="0" w:space="0" w:color="auto"/>
      </w:divBdr>
    </w:div>
    <w:div w:id="380905102">
      <w:bodyDiv w:val="1"/>
      <w:marLeft w:val="0"/>
      <w:marRight w:val="0"/>
      <w:marTop w:val="0"/>
      <w:marBottom w:val="0"/>
      <w:divBdr>
        <w:top w:val="none" w:sz="0" w:space="0" w:color="auto"/>
        <w:left w:val="none" w:sz="0" w:space="0" w:color="auto"/>
        <w:bottom w:val="none" w:sz="0" w:space="0" w:color="auto"/>
        <w:right w:val="none" w:sz="0" w:space="0" w:color="auto"/>
      </w:divBdr>
    </w:div>
    <w:div w:id="390883259">
      <w:bodyDiv w:val="1"/>
      <w:marLeft w:val="0"/>
      <w:marRight w:val="0"/>
      <w:marTop w:val="0"/>
      <w:marBottom w:val="0"/>
      <w:divBdr>
        <w:top w:val="none" w:sz="0" w:space="0" w:color="auto"/>
        <w:left w:val="none" w:sz="0" w:space="0" w:color="auto"/>
        <w:bottom w:val="none" w:sz="0" w:space="0" w:color="auto"/>
        <w:right w:val="none" w:sz="0" w:space="0" w:color="auto"/>
      </w:divBdr>
    </w:div>
    <w:div w:id="394091384">
      <w:bodyDiv w:val="1"/>
      <w:marLeft w:val="0"/>
      <w:marRight w:val="0"/>
      <w:marTop w:val="0"/>
      <w:marBottom w:val="0"/>
      <w:divBdr>
        <w:top w:val="none" w:sz="0" w:space="0" w:color="auto"/>
        <w:left w:val="none" w:sz="0" w:space="0" w:color="auto"/>
        <w:bottom w:val="none" w:sz="0" w:space="0" w:color="auto"/>
        <w:right w:val="none" w:sz="0" w:space="0" w:color="auto"/>
      </w:divBdr>
    </w:div>
    <w:div w:id="394134824">
      <w:bodyDiv w:val="1"/>
      <w:marLeft w:val="0"/>
      <w:marRight w:val="0"/>
      <w:marTop w:val="0"/>
      <w:marBottom w:val="0"/>
      <w:divBdr>
        <w:top w:val="none" w:sz="0" w:space="0" w:color="auto"/>
        <w:left w:val="none" w:sz="0" w:space="0" w:color="auto"/>
        <w:bottom w:val="none" w:sz="0" w:space="0" w:color="auto"/>
        <w:right w:val="none" w:sz="0" w:space="0" w:color="auto"/>
      </w:divBdr>
    </w:div>
    <w:div w:id="403995572">
      <w:bodyDiv w:val="1"/>
      <w:marLeft w:val="0"/>
      <w:marRight w:val="0"/>
      <w:marTop w:val="0"/>
      <w:marBottom w:val="0"/>
      <w:divBdr>
        <w:top w:val="none" w:sz="0" w:space="0" w:color="auto"/>
        <w:left w:val="none" w:sz="0" w:space="0" w:color="auto"/>
        <w:bottom w:val="none" w:sz="0" w:space="0" w:color="auto"/>
        <w:right w:val="none" w:sz="0" w:space="0" w:color="auto"/>
      </w:divBdr>
    </w:div>
    <w:div w:id="434517613">
      <w:bodyDiv w:val="1"/>
      <w:marLeft w:val="0"/>
      <w:marRight w:val="0"/>
      <w:marTop w:val="0"/>
      <w:marBottom w:val="0"/>
      <w:divBdr>
        <w:top w:val="none" w:sz="0" w:space="0" w:color="auto"/>
        <w:left w:val="none" w:sz="0" w:space="0" w:color="auto"/>
        <w:bottom w:val="none" w:sz="0" w:space="0" w:color="auto"/>
        <w:right w:val="none" w:sz="0" w:space="0" w:color="auto"/>
      </w:divBdr>
    </w:div>
    <w:div w:id="516238886">
      <w:bodyDiv w:val="1"/>
      <w:marLeft w:val="0"/>
      <w:marRight w:val="0"/>
      <w:marTop w:val="0"/>
      <w:marBottom w:val="0"/>
      <w:divBdr>
        <w:top w:val="none" w:sz="0" w:space="0" w:color="auto"/>
        <w:left w:val="none" w:sz="0" w:space="0" w:color="auto"/>
        <w:bottom w:val="none" w:sz="0" w:space="0" w:color="auto"/>
        <w:right w:val="none" w:sz="0" w:space="0" w:color="auto"/>
      </w:divBdr>
    </w:div>
    <w:div w:id="551887423">
      <w:bodyDiv w:val="1"/>
      <w:marLeft w:val="0"/>
      <w:marRight w:val="0"/>
      <w:marTop w:val="0"/>
      <w:marBottom w:val="0"/>
      <w:divBdr>
        <w:top w:val="none" w:sz="0" w:space="0" w:color="auto"/>
        <w:left w:val="none" w:sz="0" w:space="0" w:color="auto"/>
        <w:bottom w:val="none" w:sz="0" w:space="0" w:color="auto"/>
        <w:right w:val="none" w:sz="0" w:space="0" w:color="auto"/>
      </w:divBdr>
    </w:div>
    <w:div w:id="566188636">
      <w:bodyDiv w:val="1"/>
      <w:marLeft w:val="0"/>
      <w:marRight w:val="0"/>
      <w:marTop w:val="0"/>
      <w:marBottom w:val="0"/>
      <w:divBdr>
        <w:top w:val="none" w:sz="0" w:space="0" w:color="auto"/>
        <w:left w:val="none" w:sz="0" w:space="0" w:color="auto"/>
        <w:bottom w:val="none" w:sz="0" w:space="0" w:color="auto"/>
        <w:right w:val="none" w:sz="0" w:space="0" w:color="auto"/>
      </w:divBdr>
    </w:div>
    <w:div w:id="656417001">
      <w:bodyDiv w:val="1"/>
      <w:marLeft w:val="0"/>
      <w:marRight w:val="0"/>
      <w:marTop w:val="0"/>
      <w:marBottom w:val="0"/>
      <w:divBdr>
        <w:top w:val="none" w:sz="0" w:space="0" w:color="auto"/>
        <w:left w:val="none" w:sz="0" w:space="0" w:color="auto"/>
        <w:bottom w:val="none" w:sz="0" w:space="0" w:color="auto"/>
        <w:right w:val="none" w:sz="0" w:space="0" w:color="auto"/>
      </w:divBdr>
    </w:div>
    <w:div w:id="669987457">
      <w:bodyDiv w:val="1"/>
      <w:marLeft w:val="0"/>
      <w:marRight w:val="0"/>
      <w:marTop w:val="0"/>
      <w:marBottom w:val="0"/>
      <w:divBdr>
        <w:top w:val="none" w:sz="0" w:space="0" w:color="auto"/>
        <w:left w:val="none" w:sz="0" w:space="0" w:color="auto"/>
        <w:bottom w:val="none" w:sz="0" w:space="0" w:color="auto"/>
        <w:right w:val="none" w:sz="0" w:space="0" w:color="auto"/>
      </w:divBdr>
    </w:div>
    <w:div w:id="687026039">
      <w:bodyDiv w:val="1"/>
      <w:marLeft w:val="0"/>
      <w:marRight w:val="0"/>
      <w:marTop w:val="0"/>
      <w:marBottom w:val="0"/>
      <w:divBdr>
        <w:top w:val="none" w:sz="0" w:space="0" w:color="auto"/>
        <w:left w:val="none" w:sz="0" w:space="0" w:color="auto"/>
        <w:bottom w:val="none" w:sz="0" w:space="0" w:color="auto"/>
        <w:right w:val="none" w:sz="0" w:space="0" w:color="auto"/>
      </w:divBdr>
    </w:div>
    <w:div w:id="688025572">
      <w:bodyDiv w:val="1"/>
      <w:marLeft w:val="0"/>
      <w:marRight w:val="0"/>
      <w:marTop w:val="0"/>
      <w:marBottom w:val="0"/>
      <w:divBdr>
        <w:top w:val="none" w:sz="0" w:space="0" w:color="auto"/>
        <w:left w:val="none" w:sz="0" w:space="0" w:color="auto"/>
        <w:bottom w:val="none" w:sz="0" w:space="0" w:color="auto"/>
        <w:right w:val="none" w:sz="0" w:space="0" w:color="auto"/>
      </w:divBdr>
    </w:div>
    <w:div w:id="689793475">
      <w:bodyDiv w:val="1"/>
      <w:marLeft w:val="0"/>
      <w:marRight w:val="0"/>
      <w:marTop w:val="0"/>
      <w:marBottom w:val="0"/>
      <w:divBdr>
        <w:top w:val="none" w:sz="0" w:space="0" w:color="auto"/>
        <w:left w:val="none" w:sz="0" w:space="0" w:color="auto"/>
        <w:bottom w:val="none" w:sz="0" w:space="0" w:color="auto"/>
        <w:right w:val="none" w:sz="0" w:space="0" w:color="auto"/>
      </w:divBdr>
    </w:div>
    <w:div w:id="709913881">
      <w:bodyDiv w:val="1"/>
      <w:marLeft w:val="0"/>
      <w:marRight w:val="0"/>
      <w:marTop w:val="0"/>
      <w:marBottom w:val="0"/>
      <w:divBdr>
        <w:top w:val="none" w:sz="0" w:space="0" w:color="auto"/>
        <w:left w:val="none" w:sz="0" w:space="0" w:color="auto"/>
        <w:bottom w:val="none" w:sz="0" w:space="0" w:color="auto"/>
        <w:right w:val="none" w:sz="0" w:space="0" w:color="auto"/>
      </w:divBdr>
    </w:div>
    <w:div w:id="710616169">
      <w:bodyDiv w:val="1"/>
      <w:marLeft w:val="0"/>
      <w:marRight w:val="0"/>
      <w:marTop w:val="0"/>
      <w:marBottom w:val="0"/>
      <w:divBdr>
        <w:top w:val="none" w:sz="0" w:space="0" w:color="auto"/>
        <w:left w:val="none" w:sz="0" w:space="0" w:color="auto"/>
        <w:bottom w:val="none" w:sz="0" w:space="0" w:color="auto"/>
        <w:right w:val="none" w:sz="0" w:space="0" w:color="auto"/>
      </w:divBdr>
    </w:div>
    <w:div w:id="752169357">
      <w:bodyDiv w:val="1"/>
      <w:marLeft w:val="0"/>
      <w:marRight w:val="0"/>
      <w:marTop w:val="0"/>
      <w:marBottom w:val="0"/>
      <w:divBdr>
        <w:top w:val="none" w:sz="0" w:space="0" w:color="auto"/>
        <w:left w:val="none" w:sz="0" w:space="0" w:color="auto"/>
        <w:bottom w:val="none" w:sz="0" w:space="0" w:color="auto"/>
        <w:right w:val="none" w:sz="0" w:space="0" w:color="auto"/>
      </w:divBdr>
    </w:div>
    <w:div w:id="758529928">
      <w:bodyDiv w:val="1"/>
      <w:marLeft w:val="0"/>
      <w:marRight w:val="0"/>
      <w:marTop w:val="0"/>
      <w:marBottom w:val="0"/>
      <w:divBdr>
        <w:top w:val="none" w:sz="0" w:space="0" w:color="auto"/>
        <w:left w:val="none" w:sz="0" w:space="0" w:color="auto"/>
        <w:bottom w:val="none" w:sz="0" w:space="0" w:color="auto"/>
        <w:right w:val="none" w:sz="0" w:space="0" w:color="auto"/>
      </w:divBdr>
    </w:div>
    <w:div w:id="759982215">
      <w:bodyDiv w:val="1"/>
      <w:marLeft w:val="0"/>
      <w:marRight w:val="0"/>
      <w:marTop w:val="0"/>
      <w:marBottom w:val="0"/>
      <w:divBdr>
        <w:top w:val="none" w:sz="0" w:space="0" w:color="auto"/>
        <w:left w:val="none" w:sz="0" w:space="0" w:color="auto"/>
        <w:bottom w:val="none" w:sz="0" w:space="0" w:color="auto"/>
        <w:right w:val="none" w:sz="0" w:space="0" w:color="auto"/>
      </w:divBdr>
    </w:div>
    <w:div w:id="791484475">
      <w:bodyDiv w:val="1"/>
      <w:marLeft w:val="0"/>
      <w:marRight w:val="0"/>
      <w:marTop w:val="0"/>
      <w:marBottom w:val="0"/>
      <w:divBdr>
        <w:top w:val="none" w:sz="0" w:space="0" w:color="auto"/>
        <w:left w:val="none" w:sz="0" w:space="0" w:color="auto"/>
        <w:bottom w:val="none" w:sz="0" w:space="0" w:color="auto"/>
        <w:right w:val="none" w:sz="0" w:space="0" w:color="auto"/>
      </w:divBdr>
    </w:div>
    <w:div w:id="857234916">
      <w:bodyDiv w:val="1"/>
      <w:marLeft w:val="0"/>
      <w:marRight w:val="0"/>
      <w:marTop w:val="0"/>
      <w:marBottom w:val="0"/>
      <w:divBdr>
        <w:top w:val="none" w:sz="0" w:space="0" w:color="auto"/>
        <w:left w:val="none" w:sz="0" w:space="0" w:color="auto"/>
        <w:bottom w:val="none" w:sz="0" w:space="0" w:color="auto"/>
        <w:right w:val="none" w:sz="0" w:space="0" w:color="auto"/>
      </w:divBdr>
    </w:div>
    <w:div w:id="902300479">
      <w:bodyDiv w:val="1"/>
      <w:marLeft w:val="0"/>
      <w:marRight w:val="0"/>
      <w:marTop w:val="0"/>
      <w:marBottom w:val="0"/>
      <w:divBdr>
        <w:top w:val="none" w:sz="0" w:space="0" w:color="auto"/>
        <w:left w:val="none" w:sz="0" w:space="0" w:color="auto"/>
        <w:bottom w:val="none" w:sz="0" w:space="0" w:color="auto"/>
        <w:right w:val="none" w:sz="0" w:space="0" w:color="auto"/>
      </w:divBdr>
    </w:div>
    <w:div w:id="912621023">
      <w:bodyDiv w:val="1"/>
      <w:marLeft w:val="0"/>
      <w:marRight w:val="0"/>
      <w:marTop w:val="0"/>
      <w:marBottom w:val="0"/>
      <w:divBdr>
        <w:top w:val="none" w:sz="0" w:space="0" w:color="auto"/>
        <w:left w:val="none" w:sz="0" w:space="0" w:color="auto"/>
        <w:bottom w:val="none" w:sz="0" w:space="0" w:color="auto"/>
        <w:right w:val="none" w:sz="0" w:space="0" w:color="auto"/>
      </w:divBdr>
    </w:div>
    <w:div w:id="957415451">
      <w:bodyDiv w:val="1"/>
      <w:marLeft w:val="0"/>
      <w:marRight w:val="0"/>
      <w:marTop w:val="0"/>
      <w:marBottom w:val="0"/>
      <w:divBdr>
        <w:top w:val="none" w:sz="0" w:space="0" w:color="auto"/>
        <w:left w:val="none" w:sz="0" w:space="0" w:color="auto"/>
        <w:bottom w:val="none" w:sz="0" w:space="0" w:color="auto"/>
        <w:right w:val="none" w:sz="0" w:space="0" w:color="auto"/>
      </w:divBdr>
    </w:div>
    <w:div w:id="1008286504">
      <w:bodyDiv w:val="1"/>
      <w:marLeft w:val="0"/>
      <w:marRight w:val="0"/>
      <w:marTop w:val="0"/>
      <w:marBottom w:val="0"/>
      <w:divBdr>
        <w:top w:val="none" w:sz="0" w:space="0" w:color="auto"/>
        <w:left w:val="none" w:sz="0" w:space="0" w:color="auto"/>
        <w:bottom w:val="none" w:sz="0" w:space="0" w:color="auto"/>
        <w:right w:val="none" w:sz="0" w:space="0" w:color="auto"/>
      </w:divBdr>
      <w:divsChild>
        <w:div w:id="1248272660">
          <w:marLeft w:val="0"/>
          <w:marRight w:val="0"/>
          <w:marTop w:val="0"/>
          <w:marBottom w:val="0"/>
          <w:divBdr>
            <w:top w:val="none" w:sz="0" w:space="0" w:color="auto"/>
            <w:left w:val="none" w:sz="0" w:space="0" w:color="auto"/>
            <w:bottom w:val="none" w:sz="0" w:space="0" w:color="auto"/>
            <w:right w:val="none" w:sz="0" w:space="0" w:color="auto"/>
          </w:divBdr>
        </w:div>
        <w:div w:id="547567159">
          <w:marLeft w:val="0"/>
          <w:marRight w:val="0"/>
          <w:marTop w:val="0"/>
          <w:marBottom w:val="0"/>
          <w:divBdr>
            <w:top w:val="none" w:sz="0" w:space="0" w:color="auto"/>
            <w:left w:val="none" w:sz="0" w:space="0" w:color="auto"/>
            <w:bottom w:val="none" w:sz="0" w:space="0" w:color="auto"/>
            <w:right w:val="none" w:sz="0" w:space="0" w:color="auto"/>
          </w:divBdr>
        </w:div>
        <w:div w:id="1842812723">
          <w:marLeft w:val="0"/>
          <w:marRight w:val="0"/>
          <w:marTop w:val="0"/>
          <w:marBottom w:val="0"/>
          <w:divBdr>
            <w:top w:val="none" w:sz="0" w:space="0" w:color="auto"/>
            <w:left w:val="none" w:sz="0" w:space="0" w:color="auto"/>
            <w:bottom w:val="none" w:sz="0" w:space="0" w:color="auto"/>
            <w:right w:val="none" w:sz="0" w:space="0" w:color="auto"/>
          </w:divBdr>
        </w:div>
        <w:div w:id="248543829">
          <w:marLeft w:val="0"/>
          <w:marRight w:val="0"/>
          <w:marTop w:val="0"/>
          <w:marBottom w:val="0"/>
          <w:divBdr>
            <w:top w:val="none" w:sz="0" w:space="0" w:color="auto"/>
            <w:left w:val="none" w:sz="0" w:space="0" w:color="auto"/>
            <w:bottom w:val="none" w:sz="0" w:space="0" w:color="auto"/>
            <w:right w:val="none" w:sz="0" w:space="0" w:color="auto"/>
          </w:divBdr>
        </w:div>
      </w:divsChild>
    </w:div>
    <w:div w:id="1011295921">
      <w:bodyDiv w:val="1"/>
      <w:marLeft w:val="0"/>
      <w:marRight w:val="0"/>
      <w:marTop w:val="0"/>
      <w:marBottom w:val="0"/>
      <w:divBdr>
        <w:top w:val="none" w:sz="0" w:space="0" w:color="auto"/>
        <w:left w:val="none" w:sz="0" w:space="0" w:color="auto"/>
        <w:bottom w:val="none" w:sz="0" w:space="0" w:color="auto"/>
        <w:right w:val="none" w:sz="0" w:space="0" w:color="auto"/>
      </w:divBdr>
      <w:divsChild>
        <w:div w:id="2146655243">
          <w:marLeft w:val="0"/>
          <w:marRight w:val="0"/>
          <w:marTop w:val="0"/>
          <w:marBottom w:val="0"/>
          <w:divBdr>
            <w:top w:val="none" w:sz="0" w:space="0" w:color="auto"/>
            <w:left w:val="none" w:sz="0" w:space="0" w:color="auto"/>
            <w:bottom w:val="none" w:sz="0" w:space="0" w:color="auto"/>
            <w:right w:val="none" w:sz="0" w:space="0" w:color="auto"/>
          </w:divBdr>
          <w:divsChild>
            <w:div w:id="120436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5012">
      <w:bodyDiv w:val="1"/>
      <w:marLeft w:val="0"/>
      <w:marRight w:val="0"/>
      <w:marTop w:val="0"/>
      <w:marBottom w:val="0"/>
      <w:divBdr>
        <w:top w:val="none" w:sz="0" w:space="0" w:color="auto"/>
        <w:left w:val="none" w:sz="0" w:space="0" w:color="auto"/>
        <w:bottom w:val="none" w:sz="0" w:space="0" w:color="auto"/>
        <w:right w:val="none" w:sz="0" w:space="0" w:color="auto"/>
      </w:divBdr>
    </w:div>
    <w:div w:id="1158036849">
      <w:bodyDiv w:val="1"/>
      <w:marLeft w:val="0"/>
      <w:marRight w:val="0"/>
      <w:marTop w:val="0"/>
      <w:marBottom w:val="0"/>
      <w:divBdr>
        <w:top w:val="none" w:sz="0" w:space="0" w:color="auto"/>
        <w:left w:val="none" w:sz="0" w:space="0" w:color="auto"/>
        <w:bottom w:val="none" w:sz="0" w:space="0" w:color="auto"/>
        <w:right w:val="none" w:sz="0" w:space="0" w:color="auto"/>
      </w:divBdr>
    </w:div>
    <w:div w:id="1168473203">
      <w:bodyDiv w:val="1"/>
      <w:marLeft w:val="0"/>
      <w:marRight w:val="0"/>
      <w:marTop w:val="0"/>
      <w:marBottom w:val="0"/>
      <w:divBdr>
        <w:top w:val="none" w:sz="0" w:space="0" w:color="auto"/>
        <w:left w:val="none" w:sz="0" w:space="0" w:color="auto"/>
        <w:bottom w:val="none" w:sz="0" w:space="0" w:color="auto"/>
        <w:right w:val="none" w:sz="0" w:space="0" w:color="auto"/>
      </w:divBdr>
    </w:div>
    <w:div w:id="1212035525">
      <w:bodyDiv w:val="1"/>
      <w:marLeft w:val="0"/>
      <w:marRight w:val="0"/>
      <w:marTop w:val="0"/>
      <w:marBottom w:val="0"/>
      <w:divBdr>
        <w:top w:val="none" w:sz="0" w:space="0" w:color="auto"/>
        <w:left w:val="none" w:sz="0" w:space="0" w:color="auto"/>
        <w:bottom w:val="none" w:sz="0" w:space="0" w:color="auto"/>
        <w:right w:val="none" w:sz="0" w:space="0" w:color="auto"/>
      </w:divBdr>
      <w:divsChild>
        <w:div w:id="1052656644">
          <w:marLeft w:val="0"/>
          <w:marRight w:val="0"/>
          <w:marTop w:val="0"/>
          <w:marBottom w:val="0"/>
          <w:divBdr>
            <w:top w:val="none" w:sz="0" w:space="0" w:color="auto"/>
            <w:left w:val="none" w:sz="0" w:space="0" w:color="auto"/>
            <w:bottom w:val="none" w:sz="0" w:space="0" w:color="auto"/>
            <w:right w:val="none" w:sz="0" w:space="0" w:color="auto"/>
          </w:divBdr>
        </w:div>
        <w:div w:id="1800803795">
          <w:marLeft w:val="0"/>
          <w:marRight w:val="0"/>
          <w:marTop w:val="0"/>
          <w:marBottom w:val="0"/>
          <w:divBdr>
            <w:top w:val="none" w:sz="0" w:space="0" w:color="auto"/>
            <w:left w:val="none" w:sz="0" w:space="0" w:color="auto"/>
            <w:bottom w:val="none" w:sz="0" w:space="0" w:color="auto"/>
            <w:right w:val="none" w:sz="0" w:space="0" w:color="auto"/>
          </w:divBdr>
        </w:div>
        <w:div w:id="1102068202">
          <w:marLeft w:val="0"/>
          <w:marRight w:val="0"/>
          <w:marTop w:val="0"/>
          <w:marBottom w:val="0"/>
          <w:divBdr>
            <w:top w:val="none" w:sz="0" w:space="0" w:color="auto"/>
            <w:left w:val="none" w:sz="0" w:space="0" w:color="auto"/>
            <w:bottom w:val="none" w:sz="0" w:space="0" w:color="auto"/>
            <w:right w:val="none" w:sz="0" w:space="0" w:color="auto"/>
          </w:divBdr>
        </w:div>
        <w:div w:id="1377699358">
          <w:marLeft w:val="0"/>
          <w:marRight w:val="0"/>
          <w:marTop w:val="0"/>
          <w:marBottom w:val="0"/>
          <w:divBdr>
            <w:top w:val="none" w:sz="0" w:space="0" w:color="auto"/>
            <w:left w:val="none" w:sz="0" w:space="0" w:color="auto"/>
            <w:bottom w:val="none" w:sz="0" w:space="0" w:color="auto"/>
            <w:right w:val="none" w:sz="0" w:space="0" w:color="auto"/>
          </w:divBdr>
        </w:div>
      </w:divsChild>
    </w:div>
    <w:div w:id="1213545179">
      <w:bodyDiv w:val="1"/>
      <w:marLeft w:val="0"/>
      <w:marRight w:val="0"/>
      <w:marTop w:val="0"/>
      <w:marBottom w:val="0"/>
      <w:divBdr>
        <w:top w:val="none" w:sz="0" w:space="0" w:color="auto"/>
        <w:left w:val="none" w:sz="0" w:space="0" w:color="auto"/>
        <w:bottom w:val="none" w:sz="0" w:space="0" w:color="auto"/>
        <w:right w:val="none" w:sz="0" w:space="0" w:color="auto"/>
      </w:divBdr>
    </w:div>
    <w:div w:id="1241015958">
      <w:bodyDiv w:val="1"/>
      <w:marLeft w:val="0"/>
      <w:marRight w:val="0"/>
      <w:marTop w:val="0"/>
      <w:marBottom w:val="0"/>
      <w:divBdr>
        <w:top w:val="none" w:sz="0" w:space="0" w:color="auto"/>
        <w:left w:val="none" w:sz="0" w:space="0" w:color="auto"/>
        <w:bottom w:val="none" w:sz="0" w:space="0" w:color="auto"/>
        <w:right w:val="none" w:sz="0" w:space="0" w:color="auto"/>
      </w:divBdr>
    </w:div>
    <w:div w:id="1272662544">
      <w:bodyDiv w:val="1"/>
      <w:marLeft w:val="0"/>
      <w:marRight w:val="0"/>
      <w:marTop w:val="0"/>
      <w:marBottom w:val="0"/>
      <w:divBdr>
        <w:top w:val="none" w:sz="0" w:space="0" w:color="auto"/>
        <w:left w:val="none" w:sz="0" w:space="0" w:color="auto"/>
        <w:bottom w:val="none" w:sz="0" w:space="0" w:color="auto"/>
        <w:right w:val="none" w:sz="0" w:space="0" w:color="auto"/>
      </w:divBdr>
    </w:div>
    <w:div w:id="1381633180">
      <w:bodyDiv w:val="1"/>
      <w:marLeft w:val="0"/>
      <w:marRight w:val="0"/>
      <w:marTop w:val="0"/>
      <w:marBottom w:val="0"/>
      <w:divBdr>
        <w:top w:val="none" w:sz="0" w:space="0" w:color="auto"/>
        <w:left w:val="none" w:sz="0" w:space="0" w:color="auto"/>
        <w:bottom w:val="none" w:sz="0" w:space="0" w:color="auto"/>
        <w:right w:val="none" w:sz="0" w:space="0" w:color="auto"/>
      </w:divBdr>
    </w:div>
    <w:div w:id="1393623953">
      <w:bodyDiv w:val="1"/>
      <w:marLeft w:val="0"/>
      <w:marRight w:val="0"/>
      <w:marTop w:val="0"/>
      <w:marBottom w:val="0"/>
      <w:divBdr>
        <w:top w:val="none" w:sz="0" w:space="0" w:color="auto"/>
        <w:left w:val="none" w:sz="0" w:space="0" w:color="auto"/>
        <w:bottom w:val="none" w:sz="0" w:space="0" w:color="auto"/>
        <w:right w:val="none" w:sz="0" w:space="0" w:color="auto"/>
      </w:divBdr>
    </w:div>
    <w:div w:id="1424180782">
      <w:bodyDiv w:val="1"/>
      <w:marLeft w:val="0"/>
      <w:marRight w:val="0"/>
      <w:marTop w:val="0"/>
      <w:marBottom w:val="0"/>
      <w:divBdr>
        <w:top w:val="none" w:sz="0" w:space="0" w:color="auto"/>
        <w:left w:val="none" w:sz="0" w:space="0" w:color="auto"/>
        <w:bottom w:val="none" w:sz="0" w:space="0" w:color="auto"/>
        <w:right w:val="none" w:sz="0" w:space="0" w:color="auto"/>
      </w:divBdr>
    </w:div>
    <w:div w:id="1428312116">
      <w:bodyDiv w:val="1"/>
      <w:marLeft w:val="0"/>
      <w:marRight w:val="0"/>
      <w:marTop w:val="0"/>
      <w:marBottom w:val="0"/>
      <w:divBdr>
        <w:top w:val="none" w:sz="0" w:space="0" w:color="auto"/>
        <w:left w:val="none" w:sz="0" w:space="0" w:color="auto"/>
        <w:bottom w:val="none" w:sz="0" w:space="0" w:color="auto"/>
        <w:right w:val="none" w:sz="0" w:space="0" w:color="auto"/>
      </w:divBdr>
    </w:div>
    <w:div w:id="1432093449">
      <w:bodyDiv w:val="1"/>
      <w:marLeft w:val="0"/>
      <w:marRight w:val="0"/>
      <w:marTop w:val="0"/>
      <w:marBottom w:val="0"/>
      <w:divBdr>
        <w:top w:val="none" w:sz="0" w:space="0" w:color="auto"/>
        <w:left w:val="none" w:sz="0" w:space="0" w:color="auto"/>
        <w:bottom w:val="none" w:sz="0" w:space="0" w:color="auto"/>
        <w:right w:val="none" w:sz="0" w:space="0" w:color="auto"/>
      </w:divBdr>
    </w:div>
    <w:div w:id="1460295318">
      <w:bodyDiv w:val="1"/>
      <w:marLeft w:val="0"/>
      <w:marRight w:val="0"/>
      <w:marTop w:val="0"/>
      <w:marBottom w:val="0"/>
      <w:divBdr>
        <w:top w:val="none" w:sz="0" w:space="0" w:color="auto"/>
        <w:left w:val="none" w:sz="0" w:space="0" w:color="auto"/>
        <w:bottom w:val="none" w:sz="0" w:space="0" w:color="auto"/>
        <w:right w:val="none" w:sz="0" w:space="0" w:color="auto"/>
      </w:divBdr>
    </w:div>
    <w:div w:id="1483473046">
      <w:bodyDiv w:val="1"/>
      <w:marLeft w:val="0"/>
      <w:marRight w:val="0"/>
      <w:marTop w:val="0"/>
      <w:marBottom w:val="0"/>
      <w:divBdr>
        <w:top w:val="none" w:sz="0" w:space="0" w:color="auto"/>
        <w:left w:val="none" w:sz="0" w:space="0" w:color="auto"/>
        <w:bottom w:val="none" w:sz="0" w:space="0" w:color="auto"/>
        <w:right w:val="none" w:sz="0" w:space="0" w:color="auto"/>
      </w:divBdr>
    </w:div>
    <w:div w:id="1550023342">
      <w:bodyDiv w:val="1"/>
      <w:marLeft w:val="0"/>
      <w:marRight w:val="0"/>
      <w:marTop w:val="0"/>
      <w:marBottom w:val="0"/>
      <w:divBdr>
        <w:top w:val="none" w:sz="0" w:space="0" w:color="auto"/>
        <w:left w:val="none" w:sz="0" w:space="0" w:color="auto"/>
        <w:bottom w:val="none" w:sz="0" w:space="0" w:color="auto"/>
        <w:right w:val="none" w:sz="0" w:space="0" w:color="auto"/>
      </w:divBdr>
      <w:divsChild>
        <w:div w:id="353767120">
          <w:marLeft w:val="0"/>
          <w:marRight w:val="0"/>
          <w:marTop w:val="0"/>
          <w:marBottom w:val="0"/>
          <w:divBdr>
            <w:top w:val="none" w:sz="0" w:space="0" w:color="auto"/>
            <w:left w:val="none" w:sz="0" w:space="0" w:color="auto"/>
            <w:bottom w:val="none" w:sz="0" w:space="0" w:color="auto"/>
            <w:right w:val="none" w:sz="0" w:space="0" w:color="auto"/>
          </w:divBdr>
          <w:divsChild>
            <w:div w:id="1428961675">
              <w:marLeft w:val="0"/>
              <w:marRight w:val="0"/>
              <w:marTop w:val="0"/>
              <w:marBottom w:val="0"/>
              <w:divBdr>
                <w:top w:val="none" w:sz="0" w:space="0" w:color="auto"/>
                <w:left w:val="none" w:sz="0" w:space="0" w:color="auto"/>
                <w:bottom w:val="none" w:sz="0" w:space="0" w:color="auto"/>
                <w:right w:val="none" w:sz="0" w:space="0" w:color="auto"/>
              </w:divBdr>
            </w:div>
          </w:divsChild>
        </w:div>
        <w:div w:id="1423573344">
          <w:marLeft w:val="0"/>
          <w:marRight w:val="0"/>
          <w:marTop w:val="0"/>
          <w:marBottom w:val="0"/>
          <w:divBdr>
            <w:top w:val="none" w:sz="0" w:space="0" w:color="auto"/>
            <w:left w:val="none" w:sz="0" w:space="0" w:color="auto"/>
            <w:bottom w:val="none" w:sz="0" w:space="0" w:color="auto"/>
            <w:right w:val="none" w:sz="0" w:space="0" w:color="auto"/>
          </w:divBdr>
        </w:div>
      </w:divsChild>
    </w:div>
    <w:div w:id="1616714364">
      <w:bodyDiv w:val="1"/>
      <w:marLeft w:val="0"/>
      <w:marRight w:val="0"/>
      <w:marTop w:val="0"/>
      <w:marBottom w:val="0"/>
      <w:divBdr>
        <w:top w:val="none" w:sz="0" w:space="0" w:color="auto"/>
        <w:left w:val="none" w:sz="0" w:space="0" w:color="auto"/>
        <w:bottom w:val="none" w:sz="0" w:space="0" w:color="auto"/>
        <w:right w:val="none" w:sz="0" w:space="0" w:color="auto"/>
      </w:divBdr>
    </w:div>
    <w:div w:id="1667439164">
      <w:bodyDiv w:val="1"/>
      <w:marLeft w:val="0"/>
      <w:marRight w:val="0"/>
      <w:marTop w:val="0"/>
      <w:marBottom w:val="0"/>
      <w:divBdr>
        <w:top w:val="none" w:sz="0" w:space="0" w:color="auto"/>
        <w:left w:val="none" w:sz="0" w:space="0" w:color="auto"/>
        <w:bottom w:val="none" w:sz="0" w:space="0" w:color="auto"/>
        <w:right w:val="none" w:sz="0" w:space="0" w:color="auto"/>
      </w:divBdr>
    </w:div>
    <w:div w:id="1709262122">
      <w:bodyDiv w:val="1"/>
      <w:marLeft w:val="0"/>
      <w:marRight w:val="0"/>
      <w:marTop w:val="0"/>
      <w:marBottom w:val="0"/>
      <w:divBdr>
        <w:top w:val="none" w:sz="0" w:space="0" w:color="auto"/>
        <w:left w:val="none" w:sz="0" w:space="0" w:color="auto"/>
        <w:bottom w:val="none" w:sz="0" w:space="0" w:color="auto"/>
        <w:right w:val="none" w:sz="0" w:space="0" w:color="auto"/>
      </w:divBdr>
      <w:divsChild>
        <w:div w:id="709040155">
          <w:marLeft w:val="0"/>
          <w:marRight w:val="0"/>
          <w:marTop w:val="0"/>
          <w:marBottom w:val="0"/>
          <w:divBdr>
            <w:top w:val="none" w:sz="0" w:space="0" w:color="auto"/>
            <w:left w:val="none" w:sz="0" w:space="0" w:color="auto"/>
            <w:bottom w:val="none" w:sz="0" w:space="0" w:color="auto"/>
            <w:right w:val="none" w:sz="0" w:space="0" w:color="auto"/>
          </w:divBdr>
          <w:divsChild>
            <w:div w:id="10932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44256">
      <w:bodyDiv w:val="1"/>
      <w:marLeft w:val="0"/>
      <w:marRight w:val="0"/>
      <w:marTop w:val="0"/>
      <w:marBottom w:val="0"/>
      <w:divBdr>
        <w:top w:val="none" w:sz="0" w:space="0" w:color="auto"/>
        <w:left w:val="none" w:sz="0" w:space="0" w:color="auto"/>
        <w:bottom w:val="none" w:sz="0" w:space="0" w:color="auto"/>
        <w:right w:val="none" w:sz="0" w:space="0" w:color="auto"/>
      </w:divBdr>
    </w:div>
    <w:div w:id="1715497376">
      <w:bodyDiv w:val="1"/>
      <w:marLeft w:val="0"/>
      <w:marRight w:val="0"/>
      <w:marTop w:val="0"/>
      <w:marBottom w:val="0"/>
      <w:divBdr>
        <w:top w:val="none" w:sz="0" w:space="0" w:color="auto"/>
        <w:left w:val="none" w:sz="0" w:space="0" w:color="auto"/>
        <w:bottom w:val="none" w:sz="0" w:space="0" w:color="auto"/>
        <w:right w:val="none" w:sz="0" w:space="0" w:color="auto"/>
      </w:divBdr>
    </w:div>
    <w:div w:id="1722635659">
      <w:bodyDiv w:val="1"/>
      <w:marLeft w:val="0"/>
      <w:marRight w:val="0"/>
      <w:marTop w:val="0"/>
      <w:marBottom w:val="0"/>
      <w:divBdr>
        <w:top w:val="none" w:sz="0" w:space="0" w:color="auto"/>
        <w:left w:val="none" w:sz="0" w:space="0" w:color="auto"/>
        <w:bottom w:val="none" w:sz="0" w:space="0" w:color="auto"/>
        <w:right w:val="none" w:sz="0" w:space="0" w:color="auto"/>
      </w:divBdr>
    </w:div>
    <w:div w:id="1741437383">
      <w:bodyDiv w:val="1"/>
      <w:marLeft w:val="0"/>
      <w:marRight w:val="0"/>
      <w:marTop w:val="0"/>
      <w:marBottom w:val="0"/>
      <w:divBdr>
        <w:top w:val="none" w:sz="0" w:space="0" w:color="auto"/>
        <w:left w:val="none" w:sz="0" w:space="0" w:color="auto"/>
        <w:bottom w:val="none" w:sz="0" w:space="0" w:color="auto"/>
        <w:right w:val="none" w:sz="0" w:space="0" w:color="auto"/>
      </w:divBdr>
    </w:div>
    <w:div w:id="1761870739">
      <w:bodyDiv w:val="1"/>
      <w:marLeft w:val="0"/>
      <w:marRight w:val="0"/>
      <w:marTop w:val="0"/>
      <w:marBottom w:val="0"/>
      <w:divBdr>
        <w:top w:val="none" w:sz="0" w:space="0" w:color="auto"/>
        <w:left w:val="none" w:sz="0" w:space="0" w:color="auto"/>
        <w:bottom w:val="none" w:sz="0" w:space="0" w:color="auto"/>
        <w:right w:val="none" w:sz="0" w:space="0" w:color="auto"/>
      </w:divBdr>
    </w:div>
    <w:div w:id="1783256280">
      <w:bodyDiv w:val="1"/>
      <w:marLeft w:val="0"/>
      <w:marRight w:val="0"/>
      <w:marTop w:val="0"/>
      <w:marBottom w:val="0"/>
      <w:divBdr>
        <w:top w:val="none" w:sz="0" w:space="0" w:color="auto"/>
        <w:left w:val="none" w:sz="0" w:space="0" w:color="auto"/>
        <w:bottom w:val="none" w:sz="0" w:space="0" w:color="auto"/>
        <w:right w:val="none" w:sz="0" w:space="0" w:color="auto"/>
      </w:divBdr>
    </w:div>
    <w:div w:id="1813908867">
      <w:bodyDiv w:val="1"/>
      <w:marLeft w:val="0"/>
      <w:marRight w:val="0"/>
      <w:marTop w:val="0"/>
      <w:marBottom w:val="0"/>
      <w:divBdr>
        <w:top w:val="none" w:sz="0" w:space="0" w:color="auto"/>
        <w:left w:val="none" w:sz="0" w:space="0" w:color="auto"/>
        <w:bottom w:val="none" w:sz="0" w:space="0" w:color="auto"/>
        <w:right w:val="none" w:sz="0" w:space="0" w:color="auto"/>
      </w:divBdr>
    </w:div>
    <w:div w:id="1854491482">
      <w:bodyDiv w:val="1"/>
      <w:marLeft w:val="0"/>
      <w:marRight w:val="0"/>
      <w:marTop w:val="0"/>
      <w:marBottom w:val="0"/>
      <w:divBdr>
        <w:top w:val="none" w:sz="0" w:space="0" w:color="auto"/>
        <w:left w:val="none" w:sz="0" w:space="0" w:color="auto"/>
        <w:bottom w:val="none" w:sz="0" w:space="0" w:color="auto"/>
        <w:right w:val="none" w:sz="0" w:space="0" w:color="auto"/>
      </w:divBdr>
    </w:div>
    <w:div w:id="1876887437">
      <w:bodyDiv w:val="1"/>
      <w:marLeft w:val="0"/>
      <w:marRight w:val="0"/>
      <w:marTop w:val="0"/>
      <w:marBottom w:val="0"/>
      <w:divBdr>
        <w:top w:val="none" w:sz="0" w:space="0" w:color="auto"/>
        <w:left w:val="none" w:sz="0" w:space="0" w:color="auto"/>
        <w:bottom w:val="none" w:sz="0" w:space="0" w:color="auto"/>
        <w:right w:val="none" w:sz="0" w:space="0" w:color="auto"/>
      </w:divBdr>
    </w:div>
    <w:div w:id="1887839418">
      <w:bodyDiv w:val="1"/>
      <w:marLeft w:val="0"/>
      <w:marRight w:val="0"/>
      <w:marTop w:val="0"/>
      <w:marBottom w:val="0"/>
      <w:divBdr>
        <w:top w:val="none" w:sz="0" w:space="0" w:color="auto"/>
        <w:left w:val="none" w:sz="0" w:space="0" w:color="auto"/>
        <w:bottom w:val="none" w:sz="0" w:space="0" w:color="auto"/>
        <w:right w:val="none" w:sz="0" w:space="0" w:color="auto"/>
      </w:divBdr>
    </w:div>
    <w:div w:id="1897618401">
      <w:bodyDiv w:val="1"/>
      <w:marLeft w:val="0"/>
      <w:marRight w:val="0"/>
      <w:marTop w:val="0"/>
      <w:marBottom w:val="0"/>
      <w:divBdr>
        <w:top w:val="none" w:sz="0" w:space="0" w:color="auto"/>
        <w:left w:val="none" w:sz="0" w:space="0" w:color="auto"/>
        <w:bottom w:val="none" w:sz="0" w:space="0" w:color="auto"/>
        <w:right w:val="none" w:sz="0" w:space="0" w:color="auto"/>
      </w:divBdr>
    </w:div>
    <w:div w:id="1905288028">
      <w:bodyDiv w:val="1"/>
      <w:marLeft w:val="0"/>
      <w:marRight w:val="0"/>
      <w:marTop w:val="0"/>
      <w:marBottom w:val="0"/>
      <w:divBdr>
        <w:top w:val="none" w:sz="0" w:space="0" w:color="auto"/>
        <w:left w:val="none" w:sz="0" w:space="0" w:color="auto"/>
        <w:bottom w:val="none" w:sz="0" w:space="0" w:color="auto"/>
        <w:right w:val="none" w:sz="0" w:space="0" w:color="auto"/>
      </w:divBdr>
    </w:div>
    <w:div w:id="1930263434">
      <w:bodyDiv w:val="1"/>
      <w:marLeft w:val="0"/>
      <w:marRight w:val="0"/>
      <w:marTop w:val="0"/>
      <w:marBottom w:val="0"/>
      <w:divBdr>
        <w:top w:val="none" w:sz="0" w:space="0" w:color="auto"/>
        <w:left w:val="none" w:sz="0" w:space="0" w:color="auto"/>
        <w:bottom w:val="none" w:sz="0" w:space="0" w:color="auto"/>
        <w:right w:val="none" w:sz="0" w:space="0" w:color="auto"/>
      </w:divBdr>
    </w:div>
    <w:div w:id="1956250395">
      <w:bodyDiv w:val="1"/>
      <w:marLeft w:val="0"/>
      <w:marRight w:val="0"/>
      <w:marTop w:val="0"/>
      <w:marBottom w:val="0"/>
      <w:divBdr>
        <w:top w:val="none" w:sz="0" w:space="0" w:color="auto"/>
        <w:left w:val="none" w:sz="0" w:space="0" w:color="auto"/>
        <w:bottom w:val="none" w:sz="0" w:space="0" w:color="auto"/>
        <w:right w:val="none" w:sz="0" w:space="0" w:color="auto"/>
      </w:divBdr>
    </w:div>
    <w:div w:id="1960724829">
      <w:bodyDiv w:val="1"/>
      <w:marLeft w:val="0"/>
      <w:marRight w:val="0"/>
      <w:marTop w:val="0"/>
      <w:marBottom w:val="0"/>
      <w:divBdr>
        <w:top w:val="none" w:sz="0" w:space="0" w:color="auto"/>
        <w:left w:val="none" w:sz="0" w:space="0" w:color="auto"/>
        <w:bottom w:val="none" w:sz="0" w:space="0" w:color="auto"/>
        <w:right w:val="none" w:sz="0" w:space="0" w:color="auto"/>
      </w:divBdr>
    </w:div>
    <w:div w:id="2006516750">
      <w:bodyDiv w:val="1"/>
      <w:marLeft w:val="0"/>
      <w:marRight w:val="0"/>
      <w:marTop w:val="0"/>
      <w:marBottom w:val="0"/>
      <w:divBdr>
        <w:top w:val="none" w:sz="0" w:space="0" w:color="auto"/>
        <w:left w:val="none" w:sz="0" w:space="0" w:color="auto"/>
        <w:bottom w:val="none" w:sz="0" w:space="0" w:color="auto"/>
        <w:right w:val="none" w:sz="0" w:space="0" w:color="auto"/>
      </w:divBdr>
    </w:div>
    <w:div w:id="2009822166">
      <w:bodyDiv w:val="1"/>
      <w:marLeft w:val="0"/>
      <w:marRight w:val="0"/>
      <w:marTop w:val="0"/>
      <w:marBottom w:val="0"/>
      <w:divBdr>
        <w:top w:val="none" w:sz="0" w:space="0" w:color="auto"/>
        <w:left w:val="none" w:sz="0" w:space="0" w:color="auto"/>
        <w:bottom w:val="none" w:sz="0" w:space="0" w:color="auto"/>
        <w:right w:val="none" w:sz="0" w:space="0" w:color="auto"/>
      </w:divBdr>
    </w:div>
    <w:div w:id="2022850903">
      <w:bodyDiv w:val="1"/>
      <w:marLeft w:val="0"/>
      <w:marRight w:val="0"/>
      <w:marTop w:val="0"/>
      <w:marBottom w:val="0"/>
      <w:divBdr>
        <w:top w:val="none" w:sz="0" w:space="0" w:color="auto"/>
        <w:left w:val="none" w:sz="0" w:space="0" w:color="auto"/>
        <w:bottom w:val="none" w:sz="0" w:space="0" w:color="auto"/>
        <w:right w:val="none" w:sz="0" w:space="0" w:color="auto"/>
      </w:divBdr>
    </w:div>
    <w:div w:id="2107186963">
      <w:bodyDiv w:val="1"/>
      <w:marLeft w:val="0"/>
      <w:marRight w:val="0"/>
      <w:marTop w:val="0"/>
      <w:marBottom w:val="0"/>
      <w:divBdr>
        <w:top w:val="none" w:sz="0" w:space="0" w:color="auto"/>
        <w:left w:val="none" w:sz="0" w:space="0" w:color="auto"/>
        <w:bottom w:val="none" w:sz="0" w:space="0" w:color="auto"/>
        <w:right w:val="none" w:sz="0" w:space="0" w:color="auto"/>
      </w:divBdr>
    </w:div>
    <w:div w:id="211000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eragencystandingcommittee.org/system/files/iasc_hc_grandi_championship_priorities_and_initiatives_-_september_2019.pdf" TargetMode="External"/><Relationship Id="rId18" Type="http://schemas.openxmlformats.org/officeDocument/2006/relationships/hyperlink" Target="https://interagencystandingcommittee.org/inter-agency-standing-committee/iasc-six-core-principles-relating-sexual-exploitation-and-abuse" TargetMode="External"/><Relationship Id="rId26" Type="http://schemas.openxmlformats.org/officeDocument/2006/relationships/hyperlink" Target="https://psea.interagencystandingcommittee.org/resources?f%5B0%5D=type_of_publication%3A336" TargetMode="External"/><Relationship Id="rId3" Type="http://schemas.openxmlformats.org/officeDocument/2006/relationships/customXml" Target="../customXml/item3.xml"/><Relationship Id="rId21" Type="http://schemas.openxmlformats.org/officeDocument/2006/relationships/hyperlink" Target="https://psea.interagencystandingcommittee.org/resources/best-practice-guide-inter-agency-cbcms" TargetMode="External"/><Relationship Id="rId7" Type="http://schemas.openxmlformats.org/officeDocument/2006/relationships/settings" Target="settings.xml"/><Relationship Id="rId12" Type="http://schemas.openxmlformats.org/officeDocument/2006/relationships/hyperlink" Target="https://undocs.org/fr/ST/SGB/2003/13" TargetMode="External"/><Relationship Id="rId17" Type="http://schemas.openxmlformats.org/officeDocument/2006/relationships/hyperlink" Target="https://icva-my.sharepoint.com/:f:/g/personal/alon_plato_icvanetwork_org/EkSTbMk6vBNJqZJEORs08MkBoy03YSGiGstmkKaNbNdEDA?e=XekDlQ" TargetMode="External"/><Relationship Id="rId25" Type="http://schemas.openxmlformats.org/officeDocument/2006/relationships/hyperlink" Target="https://translatorswithoutborders.org/twb-glossaries/" TargetMode="External"/><Relationship Id="rId2" Type="http://schemas.openxmlformats.org/officeDocument/2006/relationships/customXml" Target="../customXml/item2.xml"/><Relationship Id="rId16" Type="http://schemas.openxmlformats.org/officeDocument/2006/relationships/hyperlink" Target="mailto:PSEAfund@icvanetwork.org" TargetMode="External"/><Relationship Id="rId20" Type="http://schemas.openxmlformats.org/officeDocument/2006/relationships/hyperlink" Target="https://interagencystandingcommittee.org/other/interim-technical-note-protection-sexual-exploitation-and-abuse-psea-during-covid-19-respons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fr/ST/SGB/2003/13" TargetMode="External"/><Relationship Id="rId24" Type="http://schemas.openxmlformats.org/officeDocument/2006/relationships/hyperlink" Target="https://www.interaction.org/blog/no-excuse-for-abus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SEAfund@icvanetwork.org" TargetMode="External"/><Relationship Id="rId23" Type="http://schemas.openxmlformats.org/officeDocument/2006/relationships/hyperlink" Target="https://www.interaction.org/blog/the-language-and-culture-of-psea/"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drive.google.com/drive/u/0/folders/15YPpdAmPGzAWsFfEA1fRLHDJd2T7BSY3"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eragencystandingcommittee.org/psea-community-outreach-and-communication-fund" TargetMode="External"/><Relationship Id="rId22" Type="http://schemas.openxmlformats.org/officeDocument/2006/relationships/hyperlink" Target="https://trello.com/b/8dsqvTYY/sexual-exploitation-and-abuse" TargetMode="External"/><Relationship Id="rId27" Type="http://schemas.openxmlformats.org/officeDocument/2006/relationships/hyperlink" Target="https://safeguardingsupporthub.org/documents/guidance-note-how-communicate-safeguarding-and-psea-messages-communities-during-covid-19"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AA496A2F2B6FA47AF3585B6D537A1BD"/>
        <w:category>
          <w:name w:val="General"/>
          <w:gallery w:val="placeholder"/>
        </w:category>
        <w:types>
          <w:type w:val="bbPlcHdr"/>
        </w:types>
        <w:behaviors>
          <w:behavior w:val="content"/>
        </w:behaviors>
        <w:guid w:val="{65D384A2-41CD-064B-86C6-5A20CF4E72C1}"/>
      </w:docPartPr>
      <w:docPartBody>
        <w:p w:rsidR="00201D6A" w:rsidRDefault="006A32BB" w:rsidP="006A32BB">
          <w:pPr>
            <w:pStyle w:val="8AA496A2F2B6FA47AF3585B6D537A1BD"/>
          </w:pPr>
          <w:r w:rsidRPr="00E66BDB">
            <w:rPr>
              <w:rStyle w:val="PlaceholderText"/>
              <w:sz w:val="20"/>
              <w:szCs w:val="20"/>
            </w:rPr>
            <w:t>Click or tap here to enter text.</w:t>
          </w:r>
        </w:p>
      </w:docPartBody>
    </w:docPart>
    <w:docPart>
      <w:docPartPr>
        <w:name w:val="3266992B8C78C9429B91430D3B468725"/>
        <w:category>
          <w:name w:val="General"/>
          <w:gallery w:val="placeholder"/>
        </w:category>
        <w:types>
          <w:type w:val="bbPlcHdr"/>
        </w:types>
        <w:behaviors>
          <w:behavior w:val="content"/>
        </w:behaviors>
        <w:guid w:val="{E272AF52-1D38-9D45-8028-6B0117A5119F}"/>
      </w:docPartPr>
      <w:docPartBody>
        <w:p w:rsidR="00201D6A" w:rsidRDefault="006A32BB" w:rsidP="006A32BB">
          <w:pPr>
            <w:pStyle w:val="3266992B8C78C9429B91430D3B468725"/>
          </w:pPr>
          <w:r w:rsidRPr="00E66BDB">
            <w:rPr>
              <w:rStyle w:val="PlaceholderText"/>
              <w:sz w:val="20"/>
              <w:szCs w:val="20"/>
            </w:rPr>
            <w:t>Click or tap here to enter text.</w:t>
          </w:r>
        </w:p>
      </w:docPartBody>
    </w:docPart>
    <w:docPart>
      <w:docPartPr>
        <w:name w:val="5760C4AEE749D740BFB32D5072E64F9D"/>
        <w:category>
          <w:name w:val="General"/>
          <w:gallery w:val="placeholder"/>
        </w:category>
        <w:types>
          <w:type w:val="bbPlcHdr"/>
        </w:types>
        <w:behaviors>
          <w:behavior w:val="content"/>
        </w:behaviors>
        <w:guid w:val="{4EB9ABC5-D319-CA41-A2AC-AA2B5D7D6F98}"/>
      </w:docPartPr>
      <w:docPartBody>
        <w:p w:rsidR="00201D6A" w:rsidRDefault="006A32BB" w:rsidP="006A32BB">
          <w:pPr>
            <w:pStyle w:val="5760C4AEE749D740BFB32D5072E64F9D"/>
          </w:pPr>
          <w:r w:rsidRPr="00E66BDB">
            <w:rPr>
              <w:rStyle w:val="PlaceholderText"/>
              <w:sz w:val="20"/>
              <w:szCs w:val="20"/>
            </w:rPr>
            <w:t>Click or tap here to enter text.</w:t>
          </w:r>
        </w:p>
      </w:docPartBody>
    </w:docPart>
    <w:docPart>
      <w:docPartPr>
        <w:name w:val="47ACD662C09F1B46A72A56049C93135A"/>
        <w:category>
          <w:name w:val="General"/>
          <w:gallery w:val="placeholder"/>
        </w:category>
        <w:types>
          <w:type w:val="bbPlcHdr"/>
        </w:types>
        <w:behaviors>
          <w:behavior w:val="content"/>
        </w:behaviors>
        <w:guid w:val="{36A732F1-61F9-D946-94F0-6443B3A527D4}"/>
      </w:docPartPr>
      <w:docPartBody>
        <w:p w:rsidR="00201D6A" w:rsidRDefault="006A32BB" w:rsidP="006A32BB">
          <w:pPr>
            <w:pStyle w:val="47ACD662C09F1B46A72A56049C93135A"/>
          </w:pPr>
          <w:r w:rsidRPr="00E66BDB">
            <w:rPr>
              <w:rStyle w:val="PlaceholderText"/>
              <w:sz w:val="20"/>
              <w:szCs w:val="20"/>
            </w:rPr>
            <w:t>Click or tap here to enter text.</w:t>
          </w:r>
        </w:p>
      </w:docPartBody>
    </w:docPart>
    <w:docPart>
      <w:docPartPr>
        <w:name w:val="B33FC0605FC03E409CD29B3B841A0829"/>
        <w:category>
          <w:name w:val="General"/>
          <w:gallery w:val="placeholder"/>
        </w:category>
        <w:types>
          <w:type w:val="bbPlcHdr"/>
        </w:types>
        <w:behaviors>
          <w:behavior w:val="content"/>
        </w:behaviors>
        <w:guid w:val="{AFF520DD-E404-CC4D-99DF-1C3DDCD8BE27}"/>
      </w:docPartPr>
      <w:docPartBody>
        <w:p w:rsidR="00201D6A" w:rsidRDefault="006A32BB" w:rsidP="006A32BB">
          <w:pPr>
            <w:pStyle w:val="B33FC0605FC03E409CD29B3B841A0829"/>
          </w:pPr>
          <w:r w:rsidRPr="00E66BDB">
            <w:rPr>
              <w:rStyle w:val="PlaceholderText"/>
              <w:sz w:val="20"/>
              <w:szCs w:val="20"/>
            </w:rPr>
            <w:t>Click or tap here to enter text.</w:t>
          </w:r>
        </w:p>
      </w:docPartBody>
    </w:docPart>
    <w:docPart>
      <w:docPartPr>
        <w:name w:val="B043B770F4B6C9449A952F32989F8ACA"/>
        <w:category>
          <w:name w:val="General"/>
          <w:gallery w:val="placeholder"/>
        </w:category>
        <w:types>
          <w:type w:val="bbPlcHdr"/>
        </w:types>
        <w:behaviors>
          <w:behavior w:val="content"/>
        </w:behaviors>
        <w:guid w:val="{BBE9DA1E-9785-0246-96DC-47555D53088A}"/>
      </w:docPartPr>
      <w:docPartBody>
        <w:p w:rsidR="00B0662E" w:rsidRDefault="00E20476" w:rsidP="00E20476">
          <w:pPr>
            <w:pStyle w:val="B043B770F4B6C9449A952F32989F8ACA"/>
          </w:pPr>
          <w:r w:rsidRPr="00E66BDB">
            <w:rPr>
              <w:rStyle w:val="PlaceholderText"/>
              <w:sz w:val="20"/>
              <w:szCs w:val="20"/>
            </w:rPr>
            <w:t>Click or tap here to enter text.</w:t>
          </w:r>
        </w:p>
      </w:docPartBody>
    </w:docPart>
    <w:docPart>
      <w:docPartPr>
        <w:name w:val="B05BD35284CF2344A7AEE70C32DEE5AF"/>
        <w:category>
          <w:name w:val="General"/>
          <w:gallery w:val="placeholder"/>
        </w:category>
        <w:types>
          <w:type w:val="bbPlcHdr"/>
        </w:types>
        <w:behaviors>
          <w:behavior w:val="content"/>
        </w:behaviors>
        <w:guid w:val="{9DD62870-EE17-9942-B253-A450A8068C8C}"/>
      </w:docPartPr>
      <w:docPartBody>
        <w:p w:rsidR="00B0662E" w:rsidRDefault="00E20476" w:rsidP="00E20476">
          <w:pPr>
            <w:pStyle w:val="B05BD35284CF2344A7AEE70C32DEE5AF"/>
          </w:pPr>
          <w:r w:rsidRPr="00E66BDB">
            <w:rPr>
              <w:rStyle w:val="PlaceholderText"/>
              <w:sz w:val="20"/>
              <w:szCs w:val="20"/>
            </w:rPr>
            <w:t>Click or tap here to enter text.</w:t>
          </w:r>
        </w:p>
      </w:docPartBody>
    </w:docPart>
    <w:docPart>
      <w:docPartPr>
        <w:name w:val="FEBD1FC9D4544B4E87377E75A7369A94"/>
        <w:category>
          <w:name w:val="General"/>
          <w:gallery w:val="placeholder"/>
        </w:category>
        <w:types>
          <w:type w:val="bbPlcHdr"/>
        </w:types>
        <w:behaviors>
          <w:behavior w:val="content"/>
        </w:behaviors>
        <w:guid w:val="{14FB202E-B86D-3043-A25A-C2E2FA013660}"/>
      </w:docPartPr>
      <w:docPartBody>
        <w:p w:rsidR="00B0662E" w:rsidRDefault="00E20476" w:rsidP="00E20476">
          <w:pPr>
            <w:pStyle w:val="FEBD1FC9D4544B4E87377E75A7369A94"/>
          </w:pPr>
          <w:r w:rsidRPr="00E66BDB">
            <w:rPr>
              <w:rStyle w:val="PlaceholderText"/>
              <w:sz w:val="20"/>
              <w:szCs w:val="20"/>
            </w:rPr>
            <w:t>Click or tap here to enter text.</w:t>
          </w:r>
        </w:p>
      </w:docPartBody>
    </w:docPart>
    <w:docPart>
      <w:docPartPr>
        <w:name w:val="D75F835F0AC8CD4D9A992D60FD933852"/>
        <w:category>
          <w:name w:val="General"/>
          <w:gallery w:val="placeholder"/>
        </w:category>
        <w:types>
          <w:type w:val="bbPlcHdr"/>
        </w:types>
        <w:behaviors>
          <w:behavior w:val="content"/>
        </w:behaviors>
        <w:guid w:val="{47448B3C-D219-C440-AE9E-32A34028EA4E}"/>
      </w:docPartPr>
      <w:docPartBody>
        <w:p w:rsidR="00B0662E" w:rsidRDefault="00E20476" w:rsidP="00E20476">
          <w:pPr>
            <w:pStyle w:val="D75F835F0AC8CD4D9A992D60FD933852"/>
          </w:pPr>
          <w:r w:rsidRPr="00E66BDB">
            <w:rPr>
              <w:rStyle w:val="PlaceholderText"/>
              <w:sz w:val="20"/>
              <w:szCs w:val="20"/>
            </w:rPr>
            <w:t>Click or tap here to enter text.</w:t>
          </w:r>
        </w:p>
      </w:docPartBody>
    </w:docPart>
    <w:docPart>
      <w:docPartPr>
        <w:name w:val="D3044C9B76FAD64E9D03905C2F2C6AE9"/>
        <w:category>
          <w:name w:val="General"/>
          <w:gallery w:val="placeholder"/>
        </w:category>
        <w:types>
          <w:type w:val="bbPlcHdr"/>
        </w:types>
        <w:behaviors>
          <w:behavior w:val="content"/>
        </w:behaviors>
        <w:guid w:val="{0AEEC174-0542-5A46-88E0-672D2BFB1DD6}"/>
      </w:docPartPr>
      <w:docPartBody>
        <w:p w:rsidR="00B0662E" w:rsidRDefault="00E20476" w:rsidP="00E20476">
          <w:pPr>
            <w:pStyle w:val="D3044C9B76FAD64E9D03905C2F2C6AE9"/>
          </w:pPr>
          <w:r w:rsidRPr="00E66BDB">
            <w:rPr>
              <w:rStyle w:val="PlaceholderText"/>
              <w:sz w:val="20"/>
              <w:szCs w:val="20"/>
            </w:rPr>
            <w:t>Click or tap here to enter text.</w:t>
          </w:r>
        </w:p>
      </w:docPartBody>
    </w:docPart>
    <w:docPart>
      <w:docPartPr>
        <w:name w:val="C93DCEC960761646ABE10EEF060510F8"/>
        <w:category>
          <w:name w:val="General"/>
          <w:gallery w:val="placeholder"/>
        </w:category>
        <w:types>
          <w:type w:val="bbPlcHdr"/>
        </w:types>
        <w:behaviors>
          <w:behavior w:val="content"/>
        </w:behaviors>
        <w:guid w:val="{1A2DFBA6-6BBB-3140-B6FB-6EBB56CC6600}"/>
      </w:docPartPr>
      <w:docPartBody>
        <w:p w:rsidR="00D11DE2" w:rsidRDefault="00B0662E" w:rsidP="00B0662E">
          <w:pPr>
            <w:pStyle w:val="C93DCEC960761646ABE10EEF060510F8"/>
          </w:pPr>
          <w:r w:rsidRPr="00E66BDB">
            <w:rPr>
              <w:rStyle w:val="PlaceholderText"/>
              <w:sz w:val="20"/>
              <w:szCs w:val="20"/>
            </w:rPr>
            <w:t>Click or tap here to enter text.</w:t>
          </w:r>
        </w:p>
      </w:docPartBody>
    </w:docPart>
    <w:docPart>
      <w:docPartPr>
        <w:name w:val="EE819E4A9AC6F44CAC93B390D8C45537"/>
        <w:category>
          <w:name w:val="General"/>
          <w:gallery w:val="placeholder"/>
        </w:category>
        <w:types>
          <w:type w:val="bbPlcHdr"/>
        </w:types>
        <w:behaviors>
          <w:behavior w:val="content"/>
        </w:behaviors>
        <w:guid w:val="{91354D78-A9AE-8A43-B958-06BDEA3B7F18}"/>
      </w:docPartPr>
      <w:docPartBody>
        <w:p w:rsidR="00D11DE2" w:rsidRDefault="00B0662E" w:rsidP="00B0662E">
          <w:pPr>
            <w:pStyle w:val="EE819E4A9AC6F44CAC93B390D8C45537"/>
          </w:pPr>
          <w:r w:rsidRPr="00E66BDB">
            <w:rPr>
              <w:rStyle w:val="PlaceholderText"/>
              <w:sz w:val="20"/>
              <w:szCs w:val="20"/>
            </w:rPr>
            <w:t>Click or tap here to enter text.</w:t>
          </w:r>
        </w:p>
      </w:docPartBody>
    </w:docPart>
    <w:docPart>
      <w:docPartPr>
        <w:name w:val="438FACFF084AD445AD763E04213E3437"/>
        <w:category>
          <w:name w:val="General"/>
          <w:gallery w:val="placeholder"/>
        </w:category>
        <w:types>
          <w:type w:val="bbPlcHdr"/>
        </w:types>
        <w:behaviors>
          <w:behavior w:val="content"/>
        </w:behaviors>
        <w:guid w:val="{877EA9F7-75BB-0347-B860-4956C13E3D09}"/>
      </w:docPartPr>
      <w:docPartBody>
        <w:p w:rsidR="00D11DE2" w:rsidRDefault="00B0662E" w:rsidP="00B0662E">
          <w:pPr>
            <w:pStyle w:val="438FACFF084AD445AD763E04213E3437"/>
          </w:pPr>
          <w:r w:rsidRPr="00E66BDB">
            <w:rPr>
              <w:rStyle w:val="PlaceholderText"/>
              <w:sz w:val="20"/>
              <w:szCs w:val="20"/>
            </w:rPr>
            <w:t>Click or tap here to enter text.</w:t>
          </w:r>
        </w:p>
      </w:docPartBody>
    </w:docPart>
    <w:docPart>
      <w:docPartPr>
        <w:name w:val="8792D46FE83DDD4FB0EE168745C9CE17"/>
        <w:category>
          <w:name w:val="General"/>
          <w:gallery w:val="placeholder"/>
        </w:category>
        <w:types>
          <w:type w:val="bbPlcHdr"/>
        </w:types>
        <w:behaviors>
          <w:behavior w:val="content"/>
        </w:behaviors>
        <w:guid w:val="{09FC881D-8A4D-4546-A894-C313BA2282D2}"/>
      </w:docPartPr>
      <w:docPartBody>
        <w:p w:rsidR="00D11DE2" w:rsidRDefault="00B0662E" w:rsidP="00B0662E">
          <w:pPr>
            <w:pStyle w:val="8792D46FE83DDD4FB0EE168745C9CE17"/>
          </w:pPr>
          <w:r w:rsidRPr="00E66BDB">
            <w:rPr>
              <w:rStyle w:val="PlaceholderText"/>
              <w:sz w:val="20"/>
              <w:szCs w:val="20"/>
            </w:rPr>
            <w:t>Click or tap here to enter text.</w:t>
          </w:r>
        </w:p>
      </w:docPartBody>
    </w:docPart>
    <w:docPart>
      <w:docPartPr>
        <w:name w:val="4597768C52A852419D1CF36024ECCA6A"/>
        <w:category>
          <w:name w:val="General"/>
          <w:gallery w:val="placeholder"/>
        </w:category>
        <w:types>
          <w:type w:val="bbPlcHdr"/>
        </w:types>
        <w:behaviors>
          <w:behavior w:val="content"/>
        </w:behaviors>
        <w:guid w:val="{65A1B1C5-C44E-0C43-8E36-99ECED6C7015}"/>
      </w:docPartPr>
      <w:docPartBody>
        <w:p w:rsidR="00D11DE2" w:rsidRDefault="00B0662E" w:rsidP="00B0662E">
          <w:pPr>
            <w:pStyle w:val="4597768C52A852419D1CF36024ECCA6A"/>
          </w:pPr>
          <w:r w:rsidRPr="00E66BDB">
            <w:rPr>
              <w:rStyle w:val="PlaceholderText"/>
              <w:sz w:val="20"/>
              <w:szCs w:val="20"/>
            </w:rPr>
            <w:t>Click or tap here to enter text.</w:t>
          </w:r>
        </w:p>
      </w:docPartBody>
    </w:docPart>
    <w:docPart>
      <w:docPartPr>
        <w:name w:val="D6C2494AAA5941449315218336FDCF12"/>
        <w:category>
          <w:name w:val="General"/>
          <w:gallery w:val="placeholder"/>
        </w:category>
        <w:types>
          <w:type w:val="bbPlcHdr"/>
        </w:types>
        <w:behaviors>
          <w:behavior w:val="content"/>
        </w:behaviors>
        <w:guid w:val="{2FC9F85C-B254-4A40-AEBF-B2BBC581B1F2}"/>
      </w:docPartPr>
      <w:docPartBody>
        <w:p w:rsidR="00D11DE2" w:rsidRDefault="00B0662E" w:rsidP="00B0662E">
          <w:pPr>
            <w:pStyle w:val="D6C2494AAA5941449315218336FDCF12"/>
          </w:pPr>
          <w:r w:rsidRPr="00E66BDB">
            <w:rPr>
              <w:rStyle w:val="PlaceholderText"/>
              <w:sz w:val="20"/>
              <w:szCs w:val="20"/>
            </w:rPr>
            <w:t>Click or tap here to enter text.</w:t>
          </w:r>
        </w:p>
      </w:docPartBody>
    </w:docPart>
    <w:docPart>
      <w:docPartPr>
        <w:name w:val="8C9B255E0B6A074FA47E3386E79A3A44"/>
        <w:category>
          <w:name w:val="General"/>
          <w:gallery w:val="placeholder"/>
        </w:category>
        <w:types>
          <w:type w:val="bbPlcHdr"/>
        </w:types>
        <w:behaviors>
          <w:behavior w:val="content"/>
        </w:behaviors>
        <w:guid w:val="{C34E9999-52A6-2D42-A762-FBFDF0E24743}"/>
      </w:docPartPr>
      <w:docPartBody>
        <w:p w:rsidR="00D11DE2" w:rsidRDefault="00B0662E" w:rsidP="00B0662E">
          <w:pPr>
            <w:pStyle w:val="8C9B255E0B6A074FA47E3386E79A3A44"/>
          </w:pPr>
          <w:r w:rsidRPr="00E66BDB">
            <w:rPr>
              <w:rStyle w:val="PlaceholderText"/>
              <w:sz w:val="20"/>
              <w:szCs w:val="20"/>
            </w:rPr>
            <w:t>Click or tap here to enter text.</w:t>
          </w:r>
        </w:p>
      </w:docPartBody>
    </w:docPart>
    <w:docPart>
      <w:docPartPr>
        <w:name w:val="AD82B1E6EFE98C488644DD813E13A9E0"/>
        <w:category>
          <w:name w:val="General"/>
          <w:gallery w:val="placeholder"/>
        </w:category>
        <w:types>
          <w:type w:val="bbPlcHdr"/>
        </w:types>
        <w:behaviors>
          <w:behavior w:val="content"/>
        </w:behaviors>
        <w:guid w:val="{2660863A-047A-D341-88E1-780781F2ED38}"/>
      </w:docPartPr>
      <w:docPartBody>
        <w:p w:rsidR="00D11DE2" w:rsidRDefault="00B0662E" w:rsidP="00B0662E">
          <w:pPr>
            <w:pStyle w:val="AD82B1E6EFE98C488644DD813E13A9E0"/>
          </w:pPr>
          <w:r w:rsidRPr="00E66BDB">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NeueLTPro-Bd">
    <w:altName w:val="Arial"/>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Body)">
    <w:altName w:val="Calibri"/>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02F"/>
    <w:rsid w:val="000750C6"/>
    <w:rsid w:val="00154614"/>
    <w:rsid w:val="001B102F"/>
    <w:rsid w:val="00201D6A"/>
    <w:rsid w:val="00446188"/>
    <w:rsid w:val="0045304A"/>
    <w:rsid w:val="004A72E4"/>
    <w:rsid w:val="004F7E13"/>
    <w:rsid w:val="00566E97"/>
    <w:rsid w:val="00567931"/>
    <w:rsid w:val="0068096B"/>
    <w:rsid w:val="006A32BB"/>
    <w:rsid w:val="008650B9"/>
    <w:rsid w:val="00B0662E"/>
    <w:rsid w:val="00D11DE2"/>
    <w:rsid w:val="00E204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662E"/>
    <w:rPr>
      <w:color w:val="808080"/>
    </w:rPr>
  </w:style>
  <w:style w:type="paragraph" w:customStyle="1" w:styleId="C93DCEC960761646ABE10EEF060510F8">
    <w:name w:val="C93DCEC960761646ABE10EEF060510F8"/>
    <w:rsid w:val="00B0662E"/>
    <w:pPr>
      <w:spacing w:after="0" w:line="240" w:lineRule="auto"/>
    </w:pPr>
    <w:rPr>
      <w:sz w:val="24"/>
      <w:szCs w:val="24"/>
      <w:lang w:eastAsia="en-GB"/>
    </w:rPr>
  </w:style>
  <w:style w:type="paragraph" w:customStyle="1" w:styleId="8AA496A2F2B6FA47AF3585B6D537A1BD">
    <w:name w:val="8AA496A2F2B6FA47AF3585B6D537A1BD"/>
    <w:rsid w:val="006A32BB"/>
    <w:pPr>
      <w:spacing w:after="0" w:line="240" w:lineRule="auto"/>
    </w:pPr>
    <w:rPr>
      <w:sz w:val="24"/>
      <w:szCs w:val="24"/>
      <w:lang w:eastAsia="en-GB" w:bidi="he-IL"/>
    </w:rPr>
  </w:style>
  <w:style w:type="paragraph" w:customStyle="1" w:styleId="3266992B8C78C9429B91430D3B468725">
    <w:name w:val="3266992B8C78C9429B91430D3B468725"/>
    <w:rsid w:val="006A32BB"/>
    <w:pPr>
      <w:spacing w:after="0" w:line="240" w:lineRule="auto"/>
    </w:pPr>
    <w:rPr>
      <w:sz w:val="24"/>
      <w:szCs w:val="24"/>
      <w:lang w:eastAsia="en-GB" w:bidi="he-IL"/>
    </w:rPr>
  </w:style>
  <w:style w:type="paragraph" w:customStyle="1" w:styleId="EE819E4A9AC6F44CAC93B390D8C45537">
    <w:name w:val="EE819E4A9AC6F44CAC93B390D8C45537"/>
    <w:rsid w:val="00B0662E"/>
    <w:pPr>
      <w:spacing w:after="0" w:line="240" w:lineRule="auto"/>
    </w:pPr>
    <w:rPr>
      <w:sz w:val="24"/>
      <w:szCs w:val="24"/>
      <w:lang w:eastAsia="en-GB"/>
    </w:rPr>
  </w:style>
  <w:style w:type="paragraph" w:customStyle="1" w:styleId="5760C4AEE749D740BFB32D5072E64F9D">
    <w:name w:val="5760C4AEE749D740BFB32D5072E64F9D"/>
    <w:rsid w:val="006A32BB"/>
    <w:pPr>
      <w:spacing w:after="0" w:line="240" w:lineRule="auto"/>
    </w:pPr>
    <w:rPr>
      <w:sz w:val="24"/>
      <w:szCs w:val="24"/>
      <w:lang w:eastAsia="en-GB" w:bidi="he-IL"/>
    </w:rPr>
  </w:style>
  <w:style w:type="paragraph" w:customStyle="1" w:styleId="47ACD662C09F1B46A72A56049C93135A">
    <w:name w:val="47ACD662C09F1B46A72A56049C93135A"/>
    <w:rsid w:val="006A32BB"/>
    <w:pPr>
      <w:spacing w:after="0" w:line="240" w:lineRule="auto"/>
    </w:pPr>
    <w:rPr>
      <w:sz w:val="24"/>
      <w:szCs w:val="24"/>
      <w:lang w:eastAsia="en-GB" w:bidi="he-IL"/>
    </w:rPr>
  </w:style>
  <w:style w:type="paragraph" w:customStyle="1" w:styleId="B33FC0605FC03E409CD29B3B841A0829">
    <w:name w:val="B33FC0605FC03E409CD29B3B841A0829"/>
    <w:rsid w:val="006A32BB"/>
    <w:pPr>
      <w:spacing w:after="0" w:line="240" w:lineRule="auto"/>
    </w:pPr>
    <w:rPr>
      <w:sz w:val="24"/>
      <w:szCs w:val="24"/>
      <w:lang w:eastAsia="en-GB" w:bidi="he-IL"/>
    </w:rPr>
  </w:style>
  <w:style w:type="paragraph" w:customStyle="1" w:styleId="438FACFF084AD445AD763E04213E3437">
    <w:name w:val="438FACFF084AD445AD763E04213E3437"/>
    <w:rsid w:val="00B0662E"/>
    <w:pPr>
      <w:spacing w:after="0" w:line="240" w:lineRule="auto"/>
    </w:pPr>
    <w:rPr>
      <w:sz w:val="24"/>
      <w:szCs w:val="24"/>
      <w:lang w:eastAsia="en-GB"/>
    </w:rPr>
  </w:style>
  <w:style w:type="paragraph" w:customStyle="1" w:styleId="B043B770F4B6C9449A952F32989F8ACA">
    <w:name w:val="B043B770F4B6C9449A952F32989F8ACA"/>
    <w:rsid w:val="00E20476"/>
    <w:pPr>
      <w:spacing w:after="0" w:line="240" w:lineRule="auto"/>
    </w:pPr>
    <w:rPr>
      <w:sz w:val="24"/>
      <w:szCs w:val="24"/>
      <w:lang w:eastAsia="en-GB"/>
    </w:rPr>
  </w:style>
  <w:style w:type="paragraph" w:customStyle="1" w:styleId="B05BD35284CF2344A7AEE70C32DEE5AF">
    <w:name w:val="B05BD35284CF2344A7AEE70C32DEE5AF"/>
    <w:rsid w:val="00E20476"/>
    <w:pPr>
      <w:spacing w:after="0" w:line="240" w:lineRule="auto"/>
    </w:pPr>
    <w:rPr>
      <w:sz w:val="24"/>
      <w:szCs w:val="24"/>
      <w:lang w:eastAsia="en-GB"/>
    </w:rPr>
  </w:style>
  <w:style w:type="paragraph" w:customStyle="1" w:styleId="FEBD1FC9D4544B4E87377E75A7369A94">
    <w:name w:val="FEBD1FC9D4544B4E87377E75A7369A94"/>
    <w:rsid w:val="00E20476"/>
    <w:pPr>
      <w:spacing w:after="0" w:line="240" w:lineRule="auto"/>
    </w:pPr>
    <w:rPr>
      <w:sz w:val="24"/>
      <w:szCs w:val="24"/>
      <w:lang w:eastAsia="en-GB"/>
    </w:rPr>
  </w:style>
  <w:style w:type="paragraph" w:customStyle="1" w:styleId="D75F835F0AC8CD4D9A992D60FD933852">
    <w:name w:val="D75F835F0AC8CD4D9A992D60FD933852"/>
    <w:rsid w:val="00E20476"/>
    <w:pPr>
      <w:spacing w:after="0" w:line="240" w:lineRule="auto"/>
    </w:pPr>
    <w:rPr>
      <w:sz w:val="24"/>
      <w:szCs w:val="24"/>
      <w:lang w:eastAsia="en-GB"/>
    </w:rPr>
  </w:style>
  <w:style w:type="paragraph" w:customStyle="1" w:styleId="D3044C9B76FAD64E9D03905C2F2C6AE9">
    <w:name w:val="D3044C9B76FAD64E9D03905C2F2C6AE9"/>
    <w:rsid w:val="00E20476"/>
    <w:pPr>
      <w:spacing w:after="0" w:line="240" w:lineRule="auto"/>
    </w:pPr>
    <w:rPr>
      <w:sz w:val="24"/>
      <w:szCs w:val="24"/>
      <w:lang w:eastAsia="en-GB"/>
    </w:rPr>
  </w:style>
  <w:style w:type="paragraph" w:customStyle="1" w:styleId="8792D46FE83DDD4FB0EE168745C9CE17">
    <w:name w:val="8792D46FE83DDD4FB0EE168745C9CE17"/>
    <w:rsid w:val="00B0662E"/>
    <w:pPr>
      <w:spacing w:after="0" w:line="240" w:lineRule="auto"/>
    </w:pPr>
    <w:rPr>
      <w:sz w:val="24"/>
      <w:szCs w:val="24"/>
      <w:lang w:eastAsia="en-GB"/>
    </w:rPr>
  </w:style>
  <w:style w:type="paragraph" w:customStyle="1" w:styleId="4597768C52A852419D1CF36024ECCA6A">
    <w:name w:val="4597768C52A852419D1CF36024ECCA6A"/>
    <w:rsid w:val="00B0662E"/>
    <w:pPr>
      <w:spacing w:after="0" w:line="240" w:lineRule="auto"/>
    </w:pPr>
    <w:rPr>
      <w:sz w:val="24"/>
      <w:szCs w:val="24"/>
      <w:lang w:eastAsia="en-GB"/>
    </w:rPr>
  </w:style>
  <w:style w:type="paragraph" w:customStyle="1" w:styleId="D6C2494AAA5941449315218336FDCF12">
    <w:name w:val="D6C2494AAA5941449315218336FDCF12"/>
    <w:rsid w:val="00B0662E"/>
    <w:pPr>
      <w:spacing w:after="0" w:line="240" w:lineRule="auto"/>
    </w:pPr>
    <w:rPr>
      <w:sz w:val="24"/>
      <w:szCs w:val="24"/>
      <w:lang w:eastAsia="en-GB"/>
    </w:rPr>
  </w:style>
  <w:style w:type="paragraph" w:customStyle="1" w:styleId="8C9B255E0B6A074FA47E3386E79A3A44">
    <w:name w:val="8C9B255E0B6A074FA47E3386E79A3A44"/>
    <w:rsid w:val="00B0662E"/>
    <w:pPr>
      <w:spacing w:after="0" w:line="240" w:lineRule="auto"/>
    </w:pPr>
    <w:rPr>
      <w:sz w:val="24"/>
      <w:szCs w:val="24"/>
      <w:lang w:eastAsia="en-GB"/>
    </w:rPr>
  </w:style>
  <w:style w:type="paragraph" w:customStyle="1" w:styleId="AD82B1E6EFE98C488644DD813E13A9E0">
    <w:name w:val="AD82B1E6EFE98C488644DD813E13A9E0"/>
    <w:rsid w:val="00B0662E"/>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UNHCR Theme">
      <a:dk1>
        <a:sysClr val="windowText" lastClr="000000"/>
      </a:dk1>
      <a:lt1>
        <a:sysClr val="window" lastClr="FFFFFF"/>
      </a:lt1>
      <a:dk2>
        <a:srgbClr val="0072BC"/>
      </a:dk2>
      <a:lt2>
        <a:srgbClr val="E7E6E6"/>
      </a:lt2>
      <a:accent1>
        <a:srgbClr val="EF4A60"/>
      </a:accent1>
      <a:accent2>
        <a:srgbClr val="00B398"/>
      </a:accent2>
      <a:accent3>
        <a:srgbClr val="FAEB00"/>
      </a:accent3>
      <a:accent4>
        <a:srgbClr val="18375F"/>
      </a:accent4>
      <a:accent5>
        <a:srgbClr val="80B9DE"/>
      </a:accent5>
      <a:accent6>
        <a:srgbClr val="A5A5A5"/>
      </a:accent6>
      <a:hlink>
        <a:srgbClr val="0072BC"/>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664FE6256FCF4478A60BF428A9737CB" ma:contentTypeVersion="11" ma:contentTypeDescription="Create a new document." ma:contentTypeScope="" ma:versionID="95c239993995c3bbbde9b04d8c8540f7">
  <xsd:schema xmlns:xsd="http://www.w3.org/2001/XMLSchema" xmlns:xs="http://www.w3.org/2001/XMLSchema" xmlns:p="http://schemas.microsoft.com/office/2006/metadata/properties" xmlns:ns2="8ab7a4a9-5153-4ce2-91f2-122d897c4cbe" xmlns:ns3="eea5552b-ee35-4659-8a7f-882c3ec7e489" targetNamespace="http://schemas.microsoft.com/office/2006/metadata/properties" ma:root="true" ma:fieldsID="de405f2ac145ae866e23b49e38d82ce5" ns2:_="" ns3:_="">
    <xsd:import namespace="8ab7a4a9-5153-4ce2-91f2-122d897c4cbe"/>
    <xsd:import namespace="eea5552b-ee35-4659-8a7f-882c3ec7e4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7a4a9-5153-4ce2-91f2-122d897c4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a5552b-ee35-4659-8a7f-882c3ec7e4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C5284C-A6D6-43F7-9E23-C1DD25340491}">
  <ds:schemaRefs>
    <ds:schemaRef ds:uri="http://schemas.microsoft.com/sharepoint/v3/contenttype/forms"/>
  </ds:schemaRefs>
</ds:datastoreItem>
</file>

<file path=customXml/itemProps2.xml><?xml version="1.0" encoding="utf-8"?>
<ds:datastoreItem xmlns:ds="http://schemas.openxmlformats.org/officeDocument/2006/customXml" ds:itemID="{37DDF7C1-6163-E04B-9571-37143548E537}">
  <ds:schemaRefs>
    <ds:schemaRef ds:uri="http://schemas.openxmlformats.org/officeDocument/2006/bibliography"/>
  </ds:schemaRefs>
</ds:datastoreItem>
</file>

<file path=customXml/itemProps3.xml><?xml version="1.0" encoding="utf-8"?>
<ds:datastoreItem xmlns:ds="http://schemas.openxmlformats.org/officeDocument/2006/customXml" ds:itemID="{32FE2872-C013-43A5-8859-D33D1897E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7a4a9-5153-4ce2-91f2-122d897c4cbe"/>
    <ds:schemaRef ds:uri="eea5552b-ee35-4659-8a7f-882c3ec7e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BE082B-0FBC-40F6-B912-66D70A9644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2862</Words>
  <Characters>15747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Sen</dc:creator>
  <cp:keywords/>
  <dc:description/>
  <cp:lastModifiedBy>Judit NEMETH-ALMASI</cp:lastModifiedBy>
  <cp:revision>2</cp:revision>
  <dcterms:created xsi:type="dcterms:W3CDTF">2021-06-17T08:29:00Z</dcterms:created>
  <dcterms:modified xsi:type="dcterms:W3CDTF">2021-06-17T08:29:00Z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0x010100E664FE6256FCF4478A60BF428A9737CB</vt:lpwstr>
  </property>
</Properties>
</file>